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98ACC" w14:textId="77777777" w:rsidR="009F22E5" w:rsidRDefault="00647FE8">
      <w:pPr>
        <w:spacing w:after="0" w:line="259" w:lineRule="auto"/>
        <w:ind w:left="0" w:right="1064" w:firstLine="0"/>
        <w:jc w:val="right"/>
      </w:pPr>
      <w:r>
        <w:rPr>
          <w:b/>
          <w:sz w:val="52"/>
        </w:rPr>
        <w:t xml:space="preserve">East Central District Athletic </w:t>
      </w:r>
    </w:p>
    <w:p w14:paraId="419E5EF8" w14:textId="77777777" w:rsidR="009F22E5" w:rsidRDefault="00647FE8">
      <w:pPr>
        <w:spacing w:after="0" w:line="259" w:lineRule="auto"/>
        <w:ind w:left="10" w:right="1"/>
        <w:jc w:val="center"/>
      </w:pPr>
      <w:r>
        <w:rPr>
          <w:b/>
          <w:sz w:val="52"/>
        </w:rPr>
        <w:t xml:space="preserve">Association </w:t>
      </w:r>
    </w:p>
    <w:p w14:paraId="73AE2609" w14:textId="77777777" w:rsidR="009F22E5" w:rsidRDefault="00647FE8">
      <w:pPr>
        <w:spacing w:after="0" w:line="259" w:lineRule="auto"/>
        <w:ind w:left="130" w:firstLine="0"/>
        <w:jc w:val="center"/>
      </w:pPr>
      <w:r>
        <w:rPr>
          <w:b/>
          <w:sz w:val="52"/>
        </w:rPr>
        <w:t xml:space="preserve"> </w:t>
      </w:r>
    </w:p>
    <w:p w14:paraId="7AF60E38" w14:textId="77777777" w:rsidR="009F22E5" w:rsidRDefault="00647FE8">
      <w:pPr>
        <w:spacing w:after="0" w:line="259" w:lineRule="auto"/>
        <w:ind w:left="1540" w:firstLine="0"/>
      </w:pPr>
      <w:r>
        <w:rPr>
          <w:b/>
          <w:sz w:val="52"/>
        </w:rPr>
        <w:t xml:space="preserve">Commissioner’s Package </w:t>
      </w:r>
    </w:p>
    <w:p w14:paraId="4C8C6A5C" w14:textId="77777777" w:rsidR="009F22E5" w:rsidRDefault="00647FE8">
      <w:pPr>
        <w:spacing w:after="0" w:line="259" w:lineRule="auto"/>
        <w:ind w:left="130" w:firstLine="0"/>
        <w:jc w:val="center"/>
      </w:pPr>
      <w:r>
        <w:rPr>
          <w:b/>
          <w:sz w:val="52"/>
        </w:rPr>
        <w:t xml:space="preserve"> </w:t>
      </w:r>
    </w:p>
    <w:p w14:paraId="41D93A8A" w14:textId="77777777" w:rsidR="009F22E5" w:rsidRDefault="00647FE8">
      <w:pPr>
        <w:spacing w:after="0" w:line="259" w:lineRule="auto"/>
        <w:ind w:left="10" w:right="1"/>
        <w:jc w:val="center"/>
      </w:pPr>
      <w:r>
        <w:rPr>
          <w:b/>
          <w:sz w:val="52"/>
        </w:rPr>
        <w:t xml:space="preserve">Golf </w:t>
      </w:r>
    </w:p>
    <w:p w14:paraId="45A7A848" w14:textId="77777777" w:rsidR="009F22E5" w:rsidRDefault="00647FE8">
      <w:pPr>
        <w:spacing w:after="0" w:line="259" w:lineRule="auto"/>
        <w:ind w:left="0" w:firstLine="0"/>
      </w:pPr>
      <w:r>
        <w:rPr>
          <w:b/>
          <w:sz w:val="32"/>
        </w:rPr>
        <w:t xml:space="preserve"> </w:t>
      </w:r>
    </w:p>
    <w:p w14:paraId="4BEFBE6D" w14:textId="77777777" w:rsidR="009F22E5" w:rsidRDefault="00647FE8">
      <w:pPr>
        <w:spacing w:after="0" w:line="259" w:lineRule="auto"/>
        <w:ind w:left="0" w:firstLine="0"/>
      </w:pPr>
      <w:r>
        <w:rPr>
          <w:b/>
          <w:sz w:val="32"/>
        </w:rPr>
        <w:t xml:space="preserve"> </w:t>
      </w:r>
    </w:p>
    <w:p w14:paraId="4769477F" w14:textId="77777777" w:rsidR="009F22E5" w:rsidRDefault="00647FE8">
      <w:pPr>
        <w:spacing w:after="0" w:line="259" w:lineRule="auto"/>
        <w:ind w:left="79" w:firstLine="0"/>
        <w:jc w:val="center"/>
      </w:pPr>
      <w:r>
        <w:rPr>
          <w:b/>
          <w:sz w:val="32"/>
        </w:rPr>
        <w:t xml:space="preserve"> </w:t>
      </w:r>
    </w:p>
    <w:p w14:paraId="2CE89C31" w14:textId="77A9671F" w:rsidR="009F22E5" w:rsidRDefault="00647FE8">
      <w:pPr>
        <w:spacing w:after="0" w:line="259" w:lineRule="auto"/>
        <w:ind w:left="0" w:firstLine="0"/>
        <w:jc w:val="center"/>
      </w:pPr>
      <w:r>
        <w:rPr>
          <w:b/>
          <w:sz w:val="28"/>
        </w:rPr>
        <w:t xml:space="preserve">As of </w:t>
      </w:r>
      <w:proofErr w:type="gramStart"/>
      <w:r w:rsidR="006A729E">
        <w:rPr>
          <w:b/>
          <w:sz w:val="28"/>
        </w:rPr>
        <w:t>September 2023</w:t>
      </w:r>
      <w:proofErr w:type="gramEnd"/>
      <w:r>
        <w:br w:type="page"/>
      </w:r>
    </w:p>
    <w:p w14:paraId="72BCE175" w14:textId="77777777" w:rsidR="009F22E5" w:rsidRDefault="00647FE8">
      <w:pPr>
        <w:pStyle w:val="Heading1"/>
        <w:ind w:left="-5"/>
      </w:pPr>
      <w:r>
        <w:lastRenderedPageBreak/>
        <w:t>Commissioner Duties – General</w:t>
      </w:r>
      <w:r>
        <w:rPr>
          <w:u w:val="none"/>
        </w:rPr>
        <w:t xml:space="preserve"> </w:t>
      </w:r>
    </w:p>
    <w:p w14:paraId="532247A7" w14:textId="77777777" w:rsidR="009F22E5" w:rsidRDefault="00647FE8">
      <w:pPr>
        <w:spacing w:after="0" w:line="259" w:lineRule="auto"/>
        <w:ind w:left="0" w:firstLine="0"/>
      </w:pPr>
      <w:r>
        <w:rPr>
          <w:b/>
          <w:sz w:val="32"/>
        </w:rPr>
        <w:t xml:space="preserve"> </w:t>
      </w:r>
    </w:p>
    <w:p w14:paraId="6523BF23" w14:textId="77777777" w:rsidR="009F22E5" w:rsidRDefault="00647FE8">
      <w:pPr>
        <w:spacing w:after="0" w:line="259" w:lineRule="auto"/>
        <w:ind w:left="0" w:firstLine="0"/>
      </w:pPr>
      <w:r>
        <w:rPr>
          <w:sz w:val="32"/>
        </w:rPr>
        <w:t xml:space="preserve"> </w:t>
      </w:r>
    </w:p>
    <w:p w14:paraId="27688A04" w14:textId="77777777" w:rsidR="009F22E5" w:rsidRDefault="00647FE8">
      <w:pPr>
        <w:numPr>
          <w:ilvl w:val="0"/>
          <w:numId w:val="1"/>
        </w:numPr>
        <w:ind w:hanging="360"/>
      </w:pPr>
      <w:r>
        <w:t xml:space="preserve">Each Commissioner shall check to verify the eligibility of team for the </w:t>
      </w:r>
      <w:proofErr w:type="gramStart"/>
      <w:r>
        <w:t>East</w:t>
      </w:r>
      <w:proofErr w:type="gramEnd"/>
      <w:r>
        <w:t xml:space="preserve"> </w:t>
      </w:r>
    </w:p>
    <w:p w14:paraId="70838F4C" w14:textId="77777777" w:rsidR="009F22E5" w:rsidRDefault="00647FE8">
      <w:pPr>
        <w:spacing w:after="95"/>
        <w:ind w:left="730"/>
      </w:pPr>
      <w:r>
        <w:t>Central District Championships. A list of eligible schools is available from SHSAA for High School competitions. A list of eligible schools is available from the East Central Dis</w:t>
      </w:r>
      <w:r>
        <w:t xml:space="preserve">trict Treasurer for Middle Years School competitions. </w:t>
      </w:r>
    </w:p>
    <w:p w14:paraId="021D3A45" w14:textId="77777777" w:rsidR="009F22E5" w:rsidRDefault="00647FE8">
      <w:pPr>
        <w:numPr>
          <w:ilvl w:val="0"/>
          <w:numId w:val="1"/>
        </w:numPr>
        <w:spacing w:after="91"/>
        <w:ind w:hanging="360"/>
      </w:pPr>
      <w:r>
        <w:t xml:space="preserve">Two days before the eligibility form date listed in the SHSAA Calendar, contact any team entered for which you have not received an eligibility form. </w:t>
      </w:r>
    </w:p>
    <w:p w14:paraId="36510CA9" w14:textId="77777777" w:rsidR="009F22E5" w:rsidRDefault="00647FE8">
      <w:pPr>
        <w:numPr>
          <w:ilvl w:val="0"/>
          <w:numId w:val="1"/>
        </w:numPr>
        <w:spacing w:after="92"/>
        <w:ind w:hanging="360"/>
      </w:pPr>
      <w:r>
        <w:t xml:space="preserve">Forward the play-off format to all entered teams. </w:t>
      </w:r>
      <w:r>
        <w:t xml:space="preserve"> </w:t>
      </w:r>
    </w:p>
    <w:p w14:paraId="5E5F6D96" w14:textId="6C0FB6E9" w:rsidR="009F22E5" w:rsidRDefault="00647FE8">
      <w:pPr>
        <w:numPr>
          <w:ilvl w:val="0"/>
          <w:numId w:val="1"/>
        </w:numPr>
        <w:spacing w:after="95"/>
        <w:ind w:hanging="360"/>
      </w:pPr>
      <w:r>
        <w:t xml:space="preserve">Appoint and announce a </w:t>
      </w:r>
      <w:proofErr w:type="gramStart"/>
      <w:r>
        <w:t>3 member</w:t>
      </w:r>
      <w:proofErr w:type="gramEnd"/>
      <w:r>
        <w:t xml:space="preserve"> protest committee including the district commissioner</w:t>
      </w:r>
      <w:r w:rsidR="00176F65">
        <w:t>.</w:t>
      </w:r>
      <w:r>
        <w:t xml:space="preserve"> </w:t>
      </w:r>
    </w:p>
    <w:p w14:paraId="0DFBFB32" w14:textId="77777777" w:rsidR="009F22E5" w:rsidRDefault="00647FE8">
      <w:pPr>
        <w:numPr>
          <w:ilvl w:val="0"/>
          <w:numId w:val="1"/>
        </w:numPr>
        <w:spacing w:after="90"/>
        <w:ind w:hanging="360"/>
      </w:pPr>
      <w:r>
        <w:t xml:space="preserve">Ensure that no ineligible team or athlete takes part in the play-off structure after the eligibility form date. </w:t>
      </w:r>
    </w:p>
    <w:p w14:paraId="16E06FA1" w14:textId="034FFA87" w:rsidR="009F22E5" w:rsidRDefault="00647FE8">
      <w:pPr>
        <w:numPr>
          <w:ilvl w:val="0"/>
          <w:numId w:val="1"/>
        </w:numPr>
        <w:spacing w:after="90"/>
        <w:ind w:hanging="360"/>
      </w:pPr>
      <w:r>
        <w:t>Inform the media (see Coaches' page) of the District F</w:t>
      </w:r>
      <w:r>
        <w:t>inals</w:t>
      </w:r>
      <w:r>
        <w:t xml:space="preserve">. </w:t>
      </w:r>
    </w:p>
    <w:p w14:paraId="3B272B63" w14:textId="77777777" w:rsidR="009F22E5" w:rsidRDefault="00647FE8">
      <w:pPr>
        <w:numPr>
          <w:ilvl w:val="0"/>
          <w:numId w:val="1"/>
        </w:numPr>
        <w:spacing w:after="90"/>
        <w:ind w:hanging="360"/>
      </w:pPr>
      <w:r>
        <w:t xml:space="preserve">Promptly forward details of advancing teams or individuals to Provincial Commissioners (for senior competition only.) </w:t>
      </w:r>
    </w:p>
    <w:p w14:paraId="68B83BC5" w14:textId="77777777" w:rsidR="009F22E5" w:rsidRDefault="00647FE8">
      <w:pPr>
        <w:numPr>
          <w:ilvl w:val="0"/>
          <w:numId w:val="1"/>
        </w:numPr>
        <w:spacing w:after="90"/>
        <w:ind w:hanging="360"/>
      </w:pPr>
      <w:r>
        <w:t xml:space="preserve">Before final play-offs ensure that you have received District medals from ECDAA Vice-President. </w:t>
      </w:r>
    </w:p>
    <w:p w14:paraId="7ED9E75A" w14:textId="3E3C91BD" w:rsidR="009F22E5" w:rsidRDefault="00647FE8">
      <w:pPr>
        <w:numPr>
          <w:ilvl w:val="0"/>
          <w:numId w:val="1"/>
        </w:numPr>
        <w:spacing w:after="96"/>
        <w:ind w:hanging="360"/>
      </w:pPr>
      <w:r>
        <w:t>Co</w:t>
      </w:r>
      <w:r>
        <w:t>mplete and submit the Commissioner's Report form to the next ECDAA meeting</w:t>
      </w:r>
      <w:r w:rsidR="00275DB9">
        <w:t xml:space="preserve"> and email it to the ECDAA Athletic Director</w:t>
      </w:r>
      <w:r>
        <w:t xml:space="preserve">. </w:t>
      </w:r>
    </w:p>
    <w:p w14:paraId="088D7264" w14:textId="77777777" w:rsidR="009F22E5" w:rsidRDefault="00647FE8">
      <w:pPr>
        <w:numPr>
          <w:ilvl w:val="0"/>
          <w:numId w:val="1"/>
        </w:numPr>
        <w:spacing w:after="88"/>
        <w:ind w:hanging="360"/>
      </w:pPr>
      <w:r>
        <w:t xml:space="preserve">Submit legitimate expenses to ECDAA Treasurer. </w:t>
      </w:r>
    </w:p>
    <w:p w14:paraId="356A2232" w14:textId="5E1B678B" w:rsidR="009F22E5" w:rsidRDefault="00647FE8">
      <w:pPr>
        <w:numPr>
          <w:ilvl w:val="0"/>
          <w:numId w:val="1"/>
        </w:numPr>
        <w:spacing w:after="88"/>
        <w:ind w:hanging="360"/>
      </w:pPr>
      <w:r>
        <w:t xml:space="preserve">Forward results to the </w:t>
      </w:r>
      <w:r w:rsidR="00F06086">
        <w:t>ECDAA Athletic Director</w:t>
      </w:r>
      <w:r>
        <w:t xml:space="preserve"> for posting on the ECDAA website. </w:t>
      </w:r>
    </w:p>
    <w:p w14:paraId="43AEB706" w14:textId="77777777" w:rsidR="009F22E5" w:rsidRDefault="00647FE8">
      <w:pPr>
        <w:numPr>
          <w:ilvl w:val="0"/>
          <w:numId w:val="1"/>
        </w:numPr>
        <w:spacing w:after="92"/>
        <w:ind w:hanging="360"/>
      </w:pPr>
      <w:r>
        <w:t>Be sure to book golf course and preference for Shotgun st</w:t>
      </w:r>
      <w:r>
        <w:t xml:space="preserve">art. </w:t>
      </w:r>
    </w:p>
    <w:p w14:paraId="20B0395F" w14:textId="77777777" w:rsidR="009F22E5" w:rsidRDefault="00647FE8">
      <w:pPr>
        <w:numPr>
          <w:ilvl w:val="0"/>
          <w:numId w:val="1"/>
        </w:numPr>
        <w:spacing w:after="88"/>
        <w:ind w:hanging="360"/>
      </w:pPr>
      <w:r>
        <w:t xml:space="preserve">Cost for round of golf/student.  Golf cart availability/cost for chaperones.  </w:t>
      </w:r>
    </w:p>
    <w:p w14:paraId="2395C356" w14:textId="77777777" w:rsidR="009F22E5" w:rsidRDefault="00647FE8">
      <w:pPr>
        <w:numPr>
          <w:ilvl w:val="0"/>
          <w:numId w:val="1"/>
        </w:numPr>
        <w:ind w:hanging="360"/>
      </w:pPr>
      <w:r>
        <w:t xml:space="preserve">Have list available of assigned chaperones for each group. </w:t>
      </w:r>
    </w:p>
    <w:p w14:paraId="33495675" w14:textId="77777777" w:rsidR="003247A9" w:rsidRDefault="003247A9" w:rsidP="003247A9"/>
    <w:p w14:paraId="0A5AA64D" w14:textId="77777777" w:rsidR="003247A9" w:rsidRDefault="003247A9" w:rsidP="003247A9"/>
    <w:p w14:paraId="43737B35" w14:textId="77777777" w:rsidR="009F22E5" w:rsidRDefault="00647FE8">
      <w:pPr>
        <w:pStyle w:val="Heading1"/>
        <w:ind w:left="-5"/>
      </w:pPr>
      <w:r>
        <w:t>Commissioner Duties – Sport Specific</w:t>
      </w:r>
      <w:r>
        <w:rPr>
          <w:u w:val="none"/>
        </w:rPr>
        <w:t xml:space="preserve"> </w:t>
      </w:r>
    </w:p>
    <w:p w14:paraId="404A663D" w14:textId="77777777" w:rsidR="009F22E5" w:rsidRDefault="00647FE8">
      <w:pPr>
        <w:spacing w:after="0" w:line="259" w:lineRule="auto"/>
        <w:ind w:left="0" w:firstLine="0"/>
      </w:pPr>
      <w:r>
        <w:rPr>
          <w:b/>
          <w:sz w:val="32"/>
        </w:rPr>
        <w:t xml:space="preserve"> </w:t>
      </w:r>
    </w:p>
    <w:p w14:paraId="0140FEAB" w14:textId="77777777" w:rsidR="009F22E5" w:rsidRDefault="00647FE8">
      <w:pPr>
        <w:ind w:left="10"/>
      </w:pPr>
      <w:r>
        <w:t xml:space="preserve">Commissioners Duties- Senior High – Junior High </w:t>
      </w:r>
    </w:p>
    <w:p w14:paraId="357684B1" w14:textId="77777777" w:rsidR="009F22E5" w:rsidRDefault="00647FE8">
      <w:pPr>
        <w:spacing w:after="0" w:line="259" w:lineRule="auto"/>
        <w:ind w:left="0" w:firstLine="0"/>
      </w:pPr>
      <w:r>
        <w:t xml:space="preserve"> </w:t>
      </w:r>
    </w:p>
    <w:p w14:paraId="1ECD5857" w14:textId="77777777" w:rsidR="009F22E5" w:rsidRDefault="00647FE8">
      <w:pPr>
        <w:numPr>
          <w:ilvl w:val="0"/>
          <w:numId w:val="2"/>
        </w:numPr>
        <w:ind w:hanging="360"/>
      </w:pPr>
      <w:r>
        <w:t xml:space="preserve">Each Commissioner shall confirm the dates of the Playoffs have been confirmed and forwarded to the respective coaches two weeks prior to the playoff. A letter of intent shall be forwarded to each East Central High School. </w:t>
      </w:r>
    </w:p>
    <w:p w14:paraId="46C2BEF9" w14:textId="77777777" w:rsidR="009F22E5" w:rsidRDefault="00647FE8">
      <w:pPr>
        <w:numPr>
          <w:ilvl w:val="0"/>
          <w:numId w:val="2"/>
        </w:numPr>
        <w:ind w:hanging="360"/>
      </w:pPr>
      <w:r>
        <w:t>The Commissioner shall confirm th</w:t>
      </w:r>
      <w:r>
        <w:t xml:space="preserve">e eligibility of attending SENIOR HIGH schools by consulting the SHSAA team registration form that is found on the SHSAA web page. </w:t>
      </w:r>
    </w:p>
    <w:p w14:paraId="3825273B" w14:textId="77777777" w:rsidR="009F22E5" w:rsidRDefault="00647FE8">
      <w:pPr>
        <w:numPr>
          <w:ilvl w:val="0"/>
          <w:numId w:val="2"/>
        </w:numPr>
        <w:ind w:hanging="360"/>
      </w:pPr>
      <w:r>
        <w:lastRenderedPageBreak/>
        <w:t xml:space="preserve">The Commissioner shall confirm the eligibility of attending JUNIOR HIGH school by contacting the ECDAA treasurer to confirm </w:t>
      </w:r>
      <w:r>
        <w:t xml:space="preserve">team registrations.  </w:t>
      </w:r>
    </w:p>
    <w:p w14:paraId="045ED4EF" w14:textId="77777777" w:rsidR="009F22E5" w:rsidRDefault="00647FE8">
      <w:pPr>
        <w:numPr>
          <w:ilvl w:val="0"/>
          <w:numId w:val="2"/>
        </w:numPr>
        <w:ind w:hanging="360"/>
      </w:pPr>
      <w:r>
        <w:t xml:space="preserve">Each Commissioner shall be responsible for flighting the championship. It is recommended that boys be flighted in groups of four and females in groups of three. </w:t>
      </w:r>
    </w:p>
    <w:p w14:paraId="4C34A48D" w14:textId="6AC4D67A" w:rsidR="009F22E5" w:rsidRDefault="00647FE8">
      <w:pPr>
        <w:numPr>
          <w:ilvl w:val="0"/>
          <w:numId w:val="2"/>
        </w:numPr>
        <w:ind w:hanging="360"/>
      </w:pPr>
      <w:r>
        <w:t xml:space="preserve">Each Commissioner shall announce and identify the names </w:t>
      </w:r>
      <w:r>
        <w:t xml:space="preserve">that may be called upon to act as members of </w:t>
      </w:r>
      <w:r>
        <w:t xml:space="preserve">the Protest Committee. </w:t>
      </w:r>
    </w:p>
    <w:p w14:paraId="1A998519" w14:textId="77777777" w:rsidR="009F22E5" w:rsidRDefault="00647FE8">
      <w:pPr>
        <w:numPr>
          <w:ilvl w:val="0"/>
          <w:numId w:val="2"/>
        </w:numPr>
        <w:ind w:hanging="360"/>
      </w:pPr>
      <w:r>
        <w:t xml:space="preserve">Inform the media of the District Championships. Inform the media with the results of the District Championship. </w:t>
      </w:r>
    </w:p>
    <w:p w14:paraId="0E93DBB0" w14:textId="77777777" w:rsidR="009F22E5" w:rsidRDefault="00647FE8">
      <w:pPr>
        <w:numPr>
          <w:ilvl w:val="0"/>
          <w:numId w:val="2"/>
        </w:numPr>
        <w:ind w:hanging="360"/>
      </w:pPr>
      <w:r>
        <w:t>The Commissioner shall forward the details of advancing individuals or teams to the Provincial Senior Golf Commissioner</w:t>
      </w:r>
      <w:r>
        <w:t xml:space="preserve">.  </w:t>
      </w:r>
    </w:p>
    <w:p w14:paraId="595FACFA" w14:textId="77777777" w:rsidR="009F22E5" w:rsidRDefault="00647FE8">
      <w:pPr>
        <w:numPr>
          <w:ilvl w:val="0"/>
          <w:numId w:val="2"/>
        </w:numPr>
        <w:ind w:hanging="360"/>
      </w:pPr>
      <w:r>
        <w:t xml:space="preserve">The Commissioner shall distribute Provincial Golf Championships materials that may be required by the attending athletes and coaches. </w:t>
      </w:r>
    </w:p>
    <w:p w14:paraId="467BDBF2" w14:textId="72617A72" w:rsidR="009F22E5" w:rsidRDefault="00647FE8">
      <w:pPr>
        <w:numPr>
          <w:ilvl w:val="0"/>
          <w:numId w:val="2"/>
        </w:numPr>
        <w:ind w:hanging="360"/>
      </w:pPr>
      <w:r>
        <w:t xml:space="preserve">The Commissioner shall arrange for the posting of the results of the District Championships by contacting the </w:t>
      </w:r>
      <w:r w:rsidR="00DA575D">
        <w:t>ECDAA Athletic Director</w:t>
      </w:r>
      <w:r>
        <w:t xml:space="preserve">. </w:t>
      </w:r>
    </w:p>
    <w:p w14:paraId="18B1A6B0" w14:textId="1BAF868B" w:rsidR="009F22E5" w:rsidRDefault="00647FE8">
      <w:pPr>
        <w:numPr>
          <w:ilvl w:val="0"/>
          <w:numId w:val="2"/>
        </w:numPr>
        <w:ind w:hanging="360"/>
      </w:pPr>
      <w:r>
        <w:t xml:space="preserve">The Commissioner shall be responsible for ensuring that all medals </w:t>
      </w:r>
      <w:r>
        <w:t xml:space="preserve">are available for presentation at the District Championship. </w:t>
      </w:r>
    </w:p>
    <w:p w14:paraId="72546442" w14:textId="77777777" w:rsidR="009F22E5" w:rsidRDefault="00647FE8">
      <w:pPr>
        <w:numPr>
          <w:ilvl w:val="0"/>
          <w:numId w:val="2"/>
        </w:numPr>
        <w:ind w:hanging="360"/>
      </w:pPr>
      <w:r>
        <w:t>The Commissioner shall forward a list of all expenses related to the Championships to the ECDAA</w:t>
      </w:r>
      <w:r>
        <w:t xml:space="preserve"> treasurer for payment. </w:t>
      </w:r>
    </w:p>
    <w:p w14:paraId="2A972C44" w14:textId="77777777" w:rsidR="009F22E5" w:rsidRDefault="00647FE8">
      <w:pPr>
        <w:numPr>
          <w:ilvl w:val="0"/>
          <w:numId w:val="2"/>
        </w:numPr>
        <w:ind w:hanging="360"/>
      </w:pPr>
      <w:r>
        <w:t xml:space="preserve">The Commissioner shall convene a </w:t>
      </w:r>
      <w:proofErr w:type="gramStart"/>
      <w:r>
        <w:t>coaches</w:t>
      </w:r>
      <w:proofErr w:type="gramEnd"/>
      <w:r>
        <w:t xml:space="preserve"> meeting prior to the Championship to review any local rules or concerns that coaches should be aware of prior to the Championship beginning.  </w:t>
      </w:r>
    </w:p>
    <w:p w14:paraId="048A02F3" w14:textId="77777777" w:rsidR="009F22E5" w:rsidRDefault="00647FE8">
      <w:pPr>
        <w:numPr>
          <w:ilvl w:val="0"/>
          <w:numId w:val="2"/>
        </w:numPr>
        <w:spacing w:after="70"/>
        <w:ind w:hanging="360"/>
      </w:pPr>
      <w:r>
        <w:t xml:space="preserve">The Commissioner shall host an </w:t>
      </w:r>
      <w:proofErr w:type="gramStart"/>
      <w:r>
        <w:t>athletes</w:t>
      </w:r>
      <w:proofErr w:type="gramEnd"/>
      <w:r>
        <w:t xml:space="preserve"> meeting</w:t>
      </w:r>
      <w:r>
        <w:t xml:space="preserve"> prior to the beginning of the Championship to review Championship rules. Cards and hole designation shall be done at this time. The Commissioner shall announce what tee boxes are to be played by each gender for the competition. </w:t>
      </w:r>
    </w:p>
    <w:p w14:paraId="3D9FDA60" w14:textId="77777777" w:rsidR="009F22E5" w:rsidRDefault="00647FE8">
      <w:pPr>
        <w:spacing w:after="0" w:line="259" w:lineRule="auto"/>
        <w:ind w:left="0" w:firstLine="0"/>
      </w:pPr>
      <w:r>
        <w:rPr>
          <w:b/>
          <w:sz w:val="32"/>
        </w:rPr>
        <w:t xml:space="preserve"> </w:t>
      </w:r>
    </w:p>
    <w:p w14:paraId="38897442" w14:textId="77777777" w:rsidR="009F22E5" w:rsidRDefault="00647FE8">
      <w:pPr>
        <w:pStyle w:val="Heading2"/>
        <w:ind w:left="-5"/>
      </w:pPr>
      <w:r>
        <w:t>Commissioners Check List</w:t>
      </w:r>
      <w:r>
        <w:t xml:space="preserve"> </w:t>
      </w:r>
      <w:proofErr w:type="gramStart"/>
      <w:r>
        <w:t>Pre Event</w:t>
      </w:r>
      <w:proofErr w:type="gramEnd"/>
      <w:r>
        <w:t xml:space="preserve"> </w:t>
      </w:r>
    </w:p>
    <w:p w14:paraId="0C3DEA96" w14:textId="77777777" w:rsidR="009F22E5" w:rsidRDefault="00647FE8">
      <w:pPr>
        <w:spacing w:after="77" w:line="259" w:lineRule="auto"/>
        <w:ind w:left="0" w:firstLine="0"/>
      </w:pPr>
      <w:r>
        <w:t xml:space="preserve"> </w:t>
      </w:r>
    </w:p>
    <w:p w14:paraId="3E5D3178" w14:textId="77777777" w:rsidR="009F22E5" w:rsidRDefault="00647FE8">
      <w:pPr>
        <w:numPr>
          <w:ilvl w:val="0"/>
          <w:numId w:val="3"/>
        </w:numPr>
        <w:spacing w:after="94"/>
        <w:ind w:hanging="360"/>
      </w:pPr>
      <w:r>
        <w:t xml:space="preserve">Be sure to book golf course and preference for Shotgun start. </w:t>
      </w:r>
    </w:p>
    <w:p w14:paraId="183F8C2F" w14:textId="77777777" w:rsidR="009F22E5" w:rsidRDefault="00647FE8">
      <w:pPr>
        <w:numPr>
          <w:ilvl w:val="0"/>
          <w:numId w:val="3"/>
        </w:numPr>
        <w:ind w:hanging="360"/>
      </w:pPr>
      <w:r>
        <w:t xml:space="preserve">Inform media of the event: include dates, place and schedule if </w:t>
      </w:r>
      <w:proofErr w:type="gramStart"/>
      <w:r>
        <w:t>possible</w:t>
      </w:r>
      <w:proofErr w:type="gramEnd"/>
      <w:r>
        <w:t xml:space="preserve"> </w:t>
      </w:r>
    </w:p>
    <w:p w14:paraId="58F19468" w14:textId="77777777" w:rsidR="009F22E5" w:rsidRDefault="00647FE8">
      <w:pPr>
        <w:numPr>
          <w:ilvl w:val="0"/>
          <w:numId w:val="3"/>
        </w:numPr>
        <w:ind w:hanging="360"/>
      </w:pPr>
      <w:r>
        <w:t xml:space="preserve">Confirm eligibility of entries. Contact SHSAA web site for senior competitions. Contact ECDAA treasurer for Junior </w:t>
      </w:r>
      <w:proofErr w:type="gramStart"/>
      <w:r>
        <w:t>competitions</w:t>
      </w:r>
      <w:proofErr w:type="gramEnd"/>
      <w:r>
        <w:t xml:space="preserve"> </w:t>
      </w:r>
    </w:p>
    <w:p w14:paraId="46D72F80" w14:textId="77777777" w:rsidR="009F22E5" w:rsidRDefault="00647FE8">
      <w:pPr>
        <w:numPr>
          <w:ilvl w:val="0"/>
          <w:numId w:val="3"/>
        </w:numPr>
        <w:ind w:hanging="360"/>
      </w:pPr>
      <w:r>
        <w:t xml:space="preserve">Contact ECDAA Vice President at the Fall meeting to acquire ECDAA medals. </w:t>
      </w:r>
    </w:p>
    <w:p w14:paraId="4846138C" w14:textId="77777777" w:rsidR="009F22E5" w:rsidRDefault="00647FE8">
      <w:pPr>
        <w:ind w:left="730"/>
      </w:pPr>
      <w:r>
        <w:t>All other awards are to be purchased by the Host Com</w:t>
      </w:r>
      <w:r>
        <w:t xml:space="preserve">missioner. </w:t>
      </w:r>
    </w:p>
    <w:p w14:paraId="4368B7BA" w14:textId="77777777" w:rsidR="009F22E5" w:rsidRDefault="00647FE8">
      <w:pPr>
        <w:numPr>
          <w:ilvl w:val="0"/>
          <w:numId w:val="3"/>
        </w:numPr>
        <w:spacing w:after="94"/>
        <w:ind w:hanging="360"/>
      </w:pPr>
      <w:r>
        <w:t xml:space="preserve">Arrange volunteers and assign duties. </w:t>
      </w:r>
    </w:p>
    <w:p w14:paraId="235D3A8E" w14:textId="77777777" w:rsidR="009F22E5" w:rsidRDefault="00647FE8">
      <w:pPr>
        <w:numPr>
          <w:ilvl w:val="0"/>
          <w:numId w:val="3"/>
        </w:numPr>
        <w:spacing w:after="89"/>
        <w:ind w:hanging="360"/>
      </w:pPr>
      <w:r>
        <w:t xml:space="preserve">Cost for round of golf/student.  Golf cart availability/cost for chaperones.  </w:t>
      </w:r>
    </w:p>
    <w:p w14:paraId="4A9C2736" w14:textId="77777777" w:rsidR="009F22E5" w:rsidRDefault="00647FE8">
      <w:pPr>
        <w:numPr>
          <w:ilvl w:val="0"/>
          <w:numId w:val="3"/>
        </w:numPr>
        <w:spacing w:after="89"/>
        <w:ind w:hanging="360"/>
      </w:pPr>
      <w:r>
        <w:t xml:space="preserve">Have list available of assigned chaperones for each group. </w:t>
      </w:r>
    </w:p>
    <w:p w14:paraId="63992359" w14:textId="77777777" w:rsidR="009F22E5" w:rsidRDefault="00647FE8">
      <w:pPr>
        <w:numPr>
          <w:ilvl w:val="0"/>
          <w:numId w:val="3"/>
        </w:numPr>
        <w:ind w:hanging="360"/>
      </w:pPr>
      <w:r>
        <w:t>Flight the championship based on entries. Groups of four for males</w:t>
      </w:r>
      <w:r>
        <w:t xml:space="preserve"> and groups of three for females. </w:t>
      </w:r>
    </w:p>
    <w:p w14:paraId="04EDFA48" w14:textId="77777777" w:rsidR="009F22E5" w:rsidRDefault="00647FE8">
      <w:pPr>
        <w:numPr>
          <w:ilvl w:val="0"/>
          <w:numId w:val="3"/>
        </w:numPr>
        <w:ind w:hanging="360"/>
      </w:pPr>
      <w:r>
        <w:t xml:space="preserve">Organize a rules and Protest Committee. Identify the officials prior to the event. </w:t>
      </w:r>
    </w:p>
    <w:p w14:paraId="38A753AE" w14:textId="77777777" w:rsidR="009F22E5" w:rsidRDefault="00647FE8">
      <w:pPr>
        <w:numPr>
          <w:ilvl w:val="0"/>
          <w:numId w:val="3"/>
        </w:numPr>
        <w:ind w:hanging="360"/>
      </w:pPr>
      <w:r>
        <w:lastRenderedPageBreak/>
        <w:t>Forward information regarding the playoffs to the appropriate coaches prior to the event. This initial package can be made one week prior</w:t>
      </w:r>
      <w:r>
        <w:t xml:space="preserve"> to the Championship. A final confirmation notice is to be made not later than three days prior to the event. </w:t>
      </w:r>
    </w:p>
    <w:p w14:paraId="0642048B" w14:textId="77777777" w:rsidR="009F22E5" w:rsidRDefault="00647FE8">
      <w:pPr>
        <w:spacing w:after="0" w:line="259" w:lineRule="auto"/>
        <w:ind w:left="0" w:firstLine="0"/>
      </w:pPr>
      <w:r>
        <w:t xml:space="preserve"> </w:t>
      </w:r>
    </w:p>
    <w:p w14:paraId="2DB5032B" w14:textId="77777777" w:rsidR="009F22E5" w:rsidRDefault="00647FE8">
      <w:pPr>
        <w:pStyle w:val="Heading2"/>
        <w:jc w:val="center"/>
      </w:pPr>
      <w:r>
        <w:t xml:space="preserve">During The Event </w:t>
      </w:r>
    </w:p>
    <w:p w14:paraId="144744B7" w14:textId="77777777" w:rsidR="009F22E5" w:rsidRDefault="00647FE8">
      <w:pPr>
        <w:spacing w:after="0" w:line="259" w:lineRule="auto"/>
        <w:ind w:left="0" w:firstLine="0"/>
      </w:pPr>
      <w:r>
        <w:t xml:space="preserve"> </w:t>
      </w:r>
    </w:p>
    <w:p w14:paraId="0D23EDE3" w14:textId="77777777" w:rsidR="009F22E5" w:rsidRDefault="00647FE8">
      <w:pPr>
        <w:numPr>
          <w:ilvl w:val="0"/>
          <w:numId w:val="4"/>
        </w:numPr>
        <w:ind w:hanging="360"/>
      </w:pPr>
      <w:r>
        <w:t xml:space="preserve">Convene a </w:t>
      </w:r>
      <w:proofErr w:type="gramStart"/>
      <w:r>
        <w:t>coaches</w:t>
      </w:r>
      <w:proofErr w:type="gramEnd"/>
      <w:r>
        <w:t xml:space="preserve"> meeting prior to the competition. Identify local rules that may be a concern. Announce the members of the</w:t>
      </w:r>
      <w:r>
        <w:t xml:space="preserve"> Rules and Protest Committee. </w:t>
      </w:r>
    </w:p>
    <w:p w14:paraId="3669C2EE" w14:textId="77777777" w:rsidR="009F22E5" w:rsidRDefault="00647FE8">
      <w:pPr>
        <w:numPr>
          <w:ilvl w:val="0"/>
          <w:numId w:val="4"/>
        </w:numPr>
        <w:ind w:hanging="360"/>
      </w:pPr>
      <w:r>
        <w:t xml:space="preserve">Convene an </w:t>
      </w:r>
      <w:proofErr w:type="gramStart"/>
      <w:r>
        <w:t>athletes</w:t>
      </w:r>
      <w:proofErr w:type="gramEnd"/>
      <w:r>
        <w:t xml:space="preserve"> meeting prior to the competition. Identify local rules that may be a concern. Announce the groups and assign each group their respective hole. Distribute playing cards to the group members. </w:t>
      </w:r>
    </w:p>
    <w:p w14:paraId="1267F769" w14:textId="77777777" w:rsidR="009F22E5" w:rsidRDefault="00647FE8">
      <w:pPr>
        <w:numPr>
          <w:ilvl w:val="0"/>
          <w:numId w:val="4"/>
        </w:numPr>
        <w:ind w:hanging="360"/>
      </w:pPr>
      <w:proofErr w:type="gramStart"/>
      <w:r>
        <w:t>Be available a</w:t>
      </w:r>
      <w:r>
        <w:t>t all times</w:t>
      </w:r>
      <w:proofErr w:type="gramEnd"/>
      <w:r>
        <w:t xml:space="preserve"> (or arrange for some to act as a resource person in your absence). The Commissioner is a member of the ECDAA executive during the event. </w:t>
      </w:r>
    </w:p>
    <w:p w14:paraId="398B2D8B" w14:textId="77777777" w:rsidR="009F22E5" w:rsidRDefault="00647FE8">
      <w:pPr>
        <w:numPr>
          <w:ilvl w:val="0"/>
          <w:numId w:val="4"/>
        </w:numPr>
        <w:ind w:hanging="360"/>
      </w:pPr>
      <w:r>
        <w:t xml:space="preserve">Ensure that SHSAA rules are followed. Refer to SHSAA handbook as our guide. </w:t>
      </w:r>
    </w:p>
    <w:p w14:paraId="2B5F0264" w14:textId="77777777" w:rsidR="009F22E5" w:rsidRDefault="00647FE8">
      <w:pPr>
        <w:spacing w:after="0" w:line="259" w:lineRule="auto"/>
        <w:ind w:left="0" w:firstLine="0"/>
      </w:pPr>
      <w:r>
        <w:t xml:space="preserve"> </w:t>
      </w:r>
    </w:p>
    <w:p w14:paraId="76EB8872" w14:textId="77777777" w:rsidR="009F22E5" w:rsidRDefault="00647FE8">
      <w:pPr>
        <w:pStyle w:val="Heading2"/>
        <w:jc w:val="center"/>
      </w:pPr>
      <w:r>
        <w:t xml:space="preserve">Post Event </w:t>
      </w:r>
    </w:p>
    <w:p w14:paraId="44DE809D" w14:textId="77777777" w:rsidR="009F22E5" w:rsidRDefault="00647FE8">
      <w:pPr>
        <w:spacing w:after="0" w:line="259" w:lineRule="auto"/>
        <w:ind w:left="0" w:firstLine="0"/>
      </w:pPr>
      <w:r>
        <w:t xml:space="preserve"> </w:t>
      </w:r>
    </w:p>
    <w:p w14:paraId="26F8E2F9" w14:textId="77777777" w:rsidR="009F22E5" w:rsidRDefault="00647FE8">
      <w:pPr>
        <w:numPr>
          <w:ilvl w:val="0"/>
          <w:numId w:val="5"/>
        </w:numPr>
        <w:ind w:hanging="360"/>
      </w:pPr>
      <w:r>
        <w:t xml:space="preserve">The Commissioner shall be responsible for ensuring that all scoring is accurate. </w:t>
      </w:r>
    </w:p>
    <w:p w14:paraId="35283F6D" w14:textId="77777777" w:rsidR="009F22E5" w:rsidRDefault="00647FE8">
      <w:pPr>
        <w:numPr>
          <w:ilvl w:val="0"/>
          <w:numId w:val="5"/>
        </w:numPr>
        <w:ind w:hanging="360"/>
      </w:pPr>
      <w:r>
        <w:t xml:space="preserve">The Commissioner is responsible for placements of individuals and team scoring is completed. </w:t>
      </w:r>
    </w:p>
    <w:p w14:paraId="641611AF" w14:textId="77777777" w:rsidR="009F22E5" w:rsidRDefault="00647FE8">
      <w:pPr>
        <w:numPr>
          <w:ilvl w:val="0"/>
          <w:numId w:val="5"/>
        </w:numPr>
        <w:ind w:hanging="360"/>
      </w:pPr>
      <w:r>
        <w:t>In the event of a tie in scoring the Commissioner shall arrange a playoff to det</w:t>
      </w:r>
      <w:r>
        <w:t xml:space="preserve">ermine the placements. Please see tie- breaking procedures in handbook. </w:t>
      </w:r>
    </w:p>
    <w:p w14:paraId="3DB165A7" w14:textId="252B76C5" w:rsidR="009F22E5" w:rsidRDefault="00647FE8">
      <w:pPr>
        <w:numPr>
          <w:ilvl w:val="0"/>
          <w:numId w:val="5"/>
        </w:numPr>
        <w:ind w:hanging="360"/>
      </w:pPr>
      <w:r>
        <w:t xml:space="preserve">The Commissioner shall arrange for the presentation of </w:t>
      </w:r>
      <w:r>
        <w:t xml:space="preserve">awards. </w:t>
      </w:r>
    </w:p>
    <w:p w14:paraId="599593E7" w14:textId="77777777" w:rsidR="009F22E5" w:rsidRDefault="00647FE8">
      <w:pPr>
        <w:numPr>
          <w:ilvl w:val="0"/>
          <w:numId w:val="5"/>
        </w:numPr>
        <w:ind w:hanging="360"/>
      </w:pPr>
      <w:r>
        <w:t xml:space="preserve">The Commissioner shall notify the media of the results of the Championship. </w:t>
      </w:r>
    </w:p>
    <w:p w14:paraId="5A57F5C2" w14:textId="77777777" w:rsidR="009F22E5" w:rsidRDefault="00647FE8">
      <w:pPr>
        <w:numPr>
          <w:ilvl w:val="0"/>
          <w:numId w:val="5"/>
        </w:numPr>
        <w:ind w:hanging="360"/>
      </w:pPr>
      <w:r>
        <w:t>The Commissioner shall</w:t>
      </w:r>
      <w:r>
        <w:t xml:space="preserve"> forward the results of the championships to the Provincial Golf Commissioner at the conclusion of the ECDAA Golf Championship. A copy shall also be forwarded to SHSAA. </w:t>
      </w:r>
    </w:p>
    <w:p w14:paraId="7B7C0271" w14:textId="66128A4A" w:rsidR="009F22E5" w:rsidRDefault="00647FE8">
      <w:pPr>
        <w:numPr>
          <w:ilvl w:val="0"/>
          <w:numId w:val="5"/>
        </w:numPr>
        <w:ind w:hanging="360"/>
      </w:pPr>
      <w:r>
        <w:t>The Commissioner shall prepare a Commissioners report and expense form. The Expense fo</w:t>
      </w:r>
      <w:r>
        <w:t xml:space="preserve">rm is to be forwarded to the ECDAA treasurer. A copy of the Commissioners report to be </w:t>
      </w:r>
      <w:r w:rsidR="00405A68">
        <w:t xml:space="preserve">forwarded to the </w:t>
      </w:r>
      <w:r>
        <w:t xml:space="preserve">ECDAA </w:t>
      </w:r>
      <w:r w:rsidR="00405A68">
        <w:t xml:space="preserve">Athletic Director.  </w:t>
      </w:r>
      <w:r>
        <w:t xml:space="preserve"> </w:t>
      </w:r>
      <w:r>
        <w:br w:type="page"/>
      </w:r>
    </w:p>
    <w:p w14:paraId="5F76A9A0" w14:textId="77777777" w:rsidR="009F22E5" w:rsidRDefault="00647FE8">
      <w:pPr>
        <w:pStyle w:val="Heading1"/>
        <w:ind w:left="-5"/>
      </w:pPr>
      <w:r>
        <w:lastRenderedPageBreak/>
        <w:t>Eligibility, Rules &amp; Awards</w:t>
      </w:r>
      <w:r>
        <w:rPr>
          <w:u w:val="none"/>
        </w:rPr>
        <w:t xml:space="preserve"> </w:t>
      </w:r>
    </w:p>
    <w:p w14:paraId="665653A3" w14:textId="77777777" w:rsidR="009F22E5" w:rsidRDefault="00647FE8">
      <w:pPr>
        <w:spacing w:after="0" w:line="259" w:lineRule="auto"/>
        <w:ind w:left="0" w:firstLine="0"/>
      </w:pPr>
      <w:r>
        <w:rPr>
          <w:b/>
          <w:sz w:val="32"/>
        </w:rPr>
        <w:t xml:space="preserve"> </w:t>
      </w:r>
    </w:p>
    <w:p w14:paraId="18D37F5D" w14:textId="77777777" w:rsidR="009F22E5" w:rsidRDefault="00647FE8">
      <w:pPr>
        <w:pStyle w:val="Heading2"/>
        <w:ind w:left="-5"/>
      </w:pPr>
      <w:r>
        <w:t xml:space="preserve">Junior High School </w:t>
      </w:r>
    </w:p>
    <w:p w14:paraId="04C9E2E3" w14:textId="77777777" w:rsidR="009F22E5" w:rsidRDefault="00647FE8">
      <w:pPr>
        <w:spacing w:after="0" w:line="259" w:lineRule="auto"/>
        <w:ind w:left="0" w:firstLine="0"/>
      </w:pPr>
      <w:r>
        <w:t xml:space="preserve"> </w:t>
      </w:r>
    </w:p>
    <w:p w14:paraId="5011D89C" w14:textId="6AE294F3" w:rsidR="009F22E5" w:rsidRDefault="00647FE8">
      <w:pPr>
        <w:ind w:left="10"/>
      </w:pPr>
      <w:r>
        <w:t>East Central shall host an annual Junior Golf Championship</w:t>
      </w:r>
      <w:r w:rsidR="00405A68">
        <w:t xml:space="preserve"> to take place in the spring season</w:t>
      </w:r>
      <w:r>
        <w:t>. The site of th</w:t>
      </w:r>
      <w:r>
        <w:t xml:space="preserve">e championship is determined by a bid process that is to be presented at the East Central Spring meeting. </w:t>
      </w:r>
    </w:p>
    <w:p w14:paraId="57AFB0B6" w14:textId="77777777" w:rsidR="009F22E5" w:rsidRDefault="00647FE8">
      <w:pPr>
        <w:spacing w:after="0" w:line="259" w:lineRule="auto"/>
        <w:ind w:left="0" w:firstLine="0"/>
      </w:pPr>
      <w:r>
        <w:t xml:space="preserve"> </w:t>
      </w:r>
    </w:p>
    <w:p w14:paraId="0A1B205E" w14:textId="77777777" w:rsidR="009F22E5" w:rsidRDefault="00647FE8">
      <w:pPr>
        <w:pStyle w:val="Heading2"/>
        <w:ind w:left="-5"/>
      </w:pPr>
      <w:r>
        <w:t xml:space="preserve">Eligibility </w:t>
      </w:r>
    </w:p>
    <w:p w14:paraId="4DB57F5A" w14:textId="77777777" w:rsidR="009F22E5" w:rsidRDefault="00647FE8">
      <w:pPr>
        <w:spacing w:after="0" w:line="259" w:lineRule="auto"/>
        <w:ind w:left="0" w:firstLine="0"/>
      </w:pPr>
      <w:r>
        <w:t xml:space="preserve"> </w:t>
      </w:r>
    </w:p>
    <w:p w14:paraId="46E38B4B" w14:textId="77777777" w:rsidR="009F22E5" w:rsidRDefault="00647FE8">
      <w:pPr>
        <w:ind w:left="10"/>
      </w:pPr>
      <w:r>
        <w:t xml:space="preserve">Athletes must be enrolled in a school within the East Central District. </w:t>
      </w:r>
    </w:p>
    <w:p w14:paraId="22638FCB" w14:textId="77777777" w:rsidR="009F22E5" w:rsidRDefault="00647FE8">
      <w:pPr>
        <w:ind w:left="10"/>
      </w:pPr>
      <w:r>
        <w:t xml:space="preserve">An athlete may not be over the age of 16 years of age prior to September 1 of the current sport calendar </w:t>
      </w:r>
      <w:proofErr w:type="gramStart"/>
      <w:r>
        <w:t>year</w:t>
      </w:r>
      <w:proofErr w:type="gramEnd"/>
      <w:r>
        <w:t xml:space="preserve"> </w:t>
      </w:r>
    </w:p>
    <w:p w14:paraId="60902687" w14:textId="77777777" w:rsidR="009F22E5" w:rsidRDefault="00647FE8">
      <w:pPr>
        <w:ind w:left="10"/>
      </w:pPr>
      <w:r>
        <w:t xml:space="preserve">Students under grade 7 are eligible to compete in the Championships and will be placed in the Grade 7 category. </w:t>
      </w:r>
    </w:p>
    <w:p w14:paraId="1522E356" w14:textId="77777777" w:rsidR="009F22E5" w:rsidRDefault="00647FE8">
      <w:pPr>
        <w:spacing w:after="0" w:line="259" w:lineRule="auto"/>
        <w:ind w:left="0" w:firstLine="0"/>
      </w:pPr>
      <w:r>
        <w:t xml:space="preserve"> </w:t>
      </w:r>
    </w:p>
    <w:p w14:paraId="767808FF" w14:textId="77777777" w:rsidR="009F22E5" w:rsidRDefault="00647FE8">
      <w:pPr>
        <w:pStyle w:val="Heading2"/>
        <w:ind w:left="-5"/>
      </w:pPr>
      <w:r>
        <w:t xml:space="preserve">Rules </w:t>
      </w:r>
    </w:p>
    <w:p w14:paraId="75FE05A9" w14:textId="77777777" w:rsidR="009F22E5" w:rsidRDefault="00647FE8">
      <w:pPr>
        <w:numPr>
          <w:ilvl w:val="0"/>
          <w:numId w:val="6"/>
        </w:numPr>
        <w:ind w:hanging="360"/>
      </w:pPr>
      <w:r>
        <w:t>RCGA rules will apply a</w:t>
      </w:r>
      <w:r>
        <w:t xml:space="preserve">s well as the local rules of the host site. </w:t>
      </w:r>
    </w:p>
    <w:p w14:paraId="2D2C1B4F" w14:textId="65B81402" w:rsidR="009F22E5" w:rsidRDefault="00647FE8">
      <w:pPr>
        <w:numPr>
          <w:ilvl w:val="0"/>
          <w:numId w:val="6"/>
        </w:numPr>
        <w:ind w:hanging="360"/>
      </w:pPr>
      <w:r>
        <w:t>The competition shall be a</w:t>
      </w:r>
      <w:r>
        <w:t xml:space="preserve"> </w:t>
      </w:r>
      <w:proofErr w:type="gramStart"/>
      <w:r>
        <w:t>9 hole</w:t>
      </w:r>
      <w:proofErr w:type="gramEnd"/>
      <w:r>
        <w:t xml:space="preserve"> stroke play format. </w:t>
      </w:r>
    </w:p>
    <w:p w14:paraId="1020635E" w14:textId="77777777" w:rsidR="009F22E5" w:rsidRDefault="00647FE8">
      <w:pPr>
        <w:numPr>
          <w:ilvl w:val="0"/>
          <w:numId w:val="6"/>
        </w:numPr>
        <w:ind w:hanging="360"/>
      </w:pPr>
      <w:r>
        <w:t xml:space="preserve">All scores shall be recorded as an individual. </w:t>
      </w:r>
    </w:p>
    <w:p w14:paraId="4590D36E" w14:textId="77777777" w:rsidR="009F22E5" w:rsidRDefault="00647FE8">
      <w:pPr>
        <w:numPr>
          <w:ilvl w:val="0"/>
          <w:numId w:val="6"/>
        </w:numPr>
        <w:ind w:hanging="360"/>
      </w:pPr>
      <w:r>
        <w:t xml:space="preserve">Entries for the Championships are based on the following criteria: </w:t>
      </w:r>
    </w:p>
    <w:p w14:paraId="600C0B56" w14:textId="77777777" w:rsidR="009F22E5" w:rsidRDefault="00647FE8">
      <w:pPr>
        <w:ind w:left="730"/>
      </w:pPr>
      <w:r>
        <w:t xml:space="preserve">Grade 7 </w:t>
      </w:r>
    </w:p>
    <w:p w14:paraId="491BBD0E" w14:textId="77777777" w:rsidR="009F22E5" w:rsidRDefault="00647FE8">
      <w:pPr>
        <w:ind w:left="730"/>
      </w:pPr>
      <w:r>
        <w:t xml:space="preserve">Grade 8 </w:t>
      </w:r>
    </w:p>
    <w:p w14:paraId="4830A19F" w14:textId="77777777" w:rsidR="009F22E5" w:rsidRDefault="00647FE8">
      <w:pPr>
        <w:ind w:left="730"/>
      </w:pPr>
      <w:r>
        <w:t xml:space="preserve">Grade 9 </w:t>
      </w:r>
    </w:p>
    <w:p w14:paraId="0CB51AF2" w14:textId="77777777" w:rsidR="009F22E5" w:rsidRDefault="00647FE8">
      <w:pPr>
        <w:numPr>
          <w:ilvl w:val="0"/>
          <w:numId w:val="6"/>
        </w:numPr>
        <w:ind w:hanging="360"/>
      </w:pPr>
      <w:r>
        <w:t xml:space="preserve">Players may only carry 14 clubs in their bag. </w:t>
      </w:r>
    </w:p>
    <w:p w14:paraId="1AD762A6" w14:textId="77777777" w:rsidR="009F22E5" w:rsidRDefault="00647FE8">
      <w:pPr>
        <w:numPr>
          <w:ilvl w:val="0"/>
          <w:numId w:val="6"/>
        </w:numPr>
        <w:ind w:hanging="360"/>
      </w:pPr>
      <w:r>
        <w:t>In the case that a player does not understand or agree with a rule interpretation, they should consult their group</w:t>
      </w:r>
      <w:r>
        <w:t xml:space="preserve"> for a rule interpretation. Should the group not agree on a rule interpretation it is recommended that the player play two balls for the hole. Both scores should be noted on the scorecard. The player should then get a rule interpretation from an official a</w:t>
      </w:r>
      <w:r>
        <w:t xml:space="preserve">nd the correct score should then be entered on the scorecard as the official score for that hole. </w:t>
      </w:r>
    </w:p>
    <w:p w14:paraId="53F03EA3" w14:textId="77777777" w:rsidR="009F22E5" w:rsidRDefault="00647FE8">
      <w:pPr>
        <w:numPr>
          <w:ilvl w:val="0"/>
          <w:numId w:val="6"/>
        </w:numPr>
        <w:ind w:hanging="360"/>
      </w:pPr>
      <w:r>
        <w:t xml:space="preserve">Caddying or coaching is not permitted </w:t>
      </w:r>
      <w:proofErr w:type="gramStart"/>
      <w:r>
        <w:t>during the course of</w:t>
      </w:r>
      <w:proofErr w:type="gramEnd"/>
      <w:r>
        <w:t xml:space="preserve"> play. </w:t>
      </w:r>
    </w:p>
    <w:p w14:paraId="429FE63B" w14:textId="77777777" w:rsidR="009F22E5" w:rsidRDefault="00647FE8">
      <w:pPr>
        <w:numPr>
          <w:ilvl w:val="0"/>
          <w:numId w:val="6"/>
        </w:numPr>
        <w:ind w:hanging="360"/>
      </w:pPr>
      <w:r>
        <w:t xml:space="preserve">Play is to be suspended when there is a threat of lighting. In the case that play          </w:t>
      </w:r>
      <w:r>
        <w:t xml:space="preserve">             cannot resume, the Commissioner will make a ruling on the status of the Championship and </w:t>
      </w:r>
      <w:proofErr w:type="gramStart"/>
      <w:r>
        <w:t>awards</w:t>
      </w:r>
      <w:proofErr w:type="gramEnd"/>
      <w:r>
        <w:t xml:space="preserve"> </w:t>
      </w:r>
    </w:p>
    <w:p w14:paraId="0B50384F" w14:textId="77777777" w:rsidR="009F22E5" w:rsidRDefault="00647FE8">
      <w:pPr>
        <w:spacing w:after="0" w:line="259" w:lineRule="auto"/>
        <w:ind w:left="360" w:firstLine="0"/>
      </w:pPr>
      <w:r>
        <w:t xml:space="preserve"> </w:t>
      </w:r>
    </w:p>
    <w:p w14:paraId="1F8CDE22" w14:textId="77777777" w:rsidR="009F22E5" w:rsidRDefault="00647FE8">
      <w:pPr>
        <w:pStyle w:val="Heading2"/>
        <w:ind w:left="-5"/>
      </w:pPr>
      <w:r>
        <w:t xml:space="preserve">Competition Format </w:t>
      </w:r>
    </w:p>
    <w:p w14:paraId="7A327100" w14:textId="77777777" w:rsidR="009F22E5" w:rsidRDefault="00647FE8">
      <w:pPr>
        <w:numPr>
          <w:ilvl w:val="0"/>
          <w:numId w:val="7"/>
        </w:numPr>
        <w:ind w:hanging="360"/>
      </w:pPr>
      <w:r>
        <w:t xml:space="preserve">Each athlete will complete as an individual </w:t>
      </w:r>
    </w:p>
    <w:p w14:paraId="7C26051B" w14:textId="77777777" w:rsidR="009F22E5" w:rsidRDefault="00647FE8">
      <w:pPr>
        <w:numPr>
          <w:ilvl w:val="0"/>
          <w:numId w:val="7"/>
        </w:numPr>
        <w:ind w:hanging="360"/>
      </w:pPr>
      <w:r>
        <w:t>Pairings at the Championship shall be at the discretion of the Commissioner. It</w:t>
      </w:r>
      <w:r>
        <w:t xml:space="preserve"> is recommended that boys be grouped in fours and girls be grouped in threes. </w:t>
      </w:r>
    </w:p>
    <w:p w14:paraId="599EE39A" w14:textId="77777777" w:rsidR="009F22E5" w:rsidRDefault="00647FE8">
      <w:pPr>
        <w:numPr>
          <w:ilvl w:val="0"/>
          <w:numId w:val="7"/>
        </w:numPr>
        <w:ind w:hanging="360"/>
      </w:pPr>
      <w:r>
        <w:t xml:space="preserve">It is recommended that each golfer exchange their player card with a member of their group prior to the beginning of the round. </w:t>
      </w:r>
    </w:p>
    <w:p w14:paraId="3F8E8275" w14:textId="77777777" w:rsidR="009F22E5" w:rsidRDefault="00647FE8">
      <w:pPr>
        <w:numPr>
          <w:ilvl w:val="0"/>
          <w:numId w:val="7"/>
        </w:numPr>
        <w:ind w:hanging="360"/>
      </w:pPr>
      <w:r>
        <w:lastRenderedPageBreak/>
        <w:t>Players should confirm their score with the scor</w:t>
      </w:r>
      <w:r>
        <w:t xml:space="preserve">ekeeper at the conclusion of every hole. </w:t>
      </w:r>
    </w:p>
    <w:p w14:paraId="592F917A" w14:textId="77777777" w:rsidR="009F22E5" w:rsidRDefault="00647FE8">
      <w:pPr>
        <w:numPr>
          <w:ilvl w:val="0"/>
          <w:numId w:val="7"/>
        </w:numPr>
        <w:ind w:hanging="360"/>
      </w:pPr>
      <w:r>
        <w:t xml:space="preserve">Each player is responsible for paying their green fee. Coaches are encouraged to collect the players fee and present the fees to the Commissioner for payment. </w:t>
      </w:r>
    </w:p>
    <w:p w14:paraId="10ECE065" w14:textId="77777777" w:rsidR="009F22E5" w:rsidRDefault="00647FE8">
      <w:pPr>
        <w:numPr>
          <w:ilvl w:val="0"/>
          <w:numId w:val="7"/>
        </w:numPr>
        <w:ind w:hanging="360"/>
      </w:pPr>
      <w:r>
        <w:t xml:space="preserve">Play will be a shotgun start. </w:t>
      </w:r>
    </w:p>
    <w:p w14:paraId="6A694BD2" w14:textId="77777777" w:rsidR="009F22E5" w:rsidRDefault="00647FE8">
      <w:pPr>
        <w:numPr>
          <w:ilvl w:val="0"/>
          <w:numId w:val="7"/>
        </w:numPr>
        <w:ind w:hanging="360"/>
      </w:pPr>
      <w:r>
        <w:t>It is suggested that al</w:t>
      </w:r>
      <w:r>
        <w:t xml:space="preserve">ternate tee off sites be provided for the girl competitors. </w:t>
      </w:r>
    </w:p>
    <w:p w14:paraId="648E9BEA" w14:textId="77777777" w:rsidR="009F22E5" w:rsidRDefault="00647FE8">
      <w:pPr>
        <w:spacing w:after="0" w:line="259" w:lineRule="auto"/>
        <w:ind w:left="0" w:firstLine="0"/>
      </w:pPr>
      <w:r>
        <w:t xml:space="preserve"> </w:t>
      </w:r>
    </w:p>
    <w:p w14:paraId="4E005E09" w14:textId="77777777" w:rsidR="009F22E5" w:rsidRDefault="00647FE8">
      <w:pPr>
        <w:pStyle w:val="Heading2"/>
        <w:ind w:left="-5"/>
      </w:pPr>
      <w:r>
        <w:t xml:space="preserve">Player Registration </w:t>
      </w:r>
    </w:p>
    <w:p w14:paraId="7F246D09" w14:textId="77777777" w:rsidR="009F22E5" w:rsidRDefault="00647FE8">
      <w:pPr>
        <w:numPr>
          <w:ilvl w:val="0"/>
          <w:numId w:val="8"/>
        </w:numPr>
        <w:ind w:hanging="360"/>
      </w:pPr>
      <w:r>
        <w:t xml:space="preserve">Any Junior High School eligible athlete may be registered to compete at the East Central Junior Golf Championships. </w:t>
      </w:r>
    </w:p>
    <w:p w14:paraId="3377F672" w14:textId="7E83F56A" w:rsidR="009F22E5" w:rsidRDefault="00647FE8">
      <w:pPr>
        <w:numPr>
          <w:ilvl w:val="0"/>
          <w:numId w:val="8"/>
        </w:numPr>
        <w:ind w:hanging="360"/>
      </w:pPr>
      <w:r>
        <w:t>To be eligible for the Championships, school</w:t>
      </w:r>
      <w:r w:rsidR="00843A56">
        <w:t>s</w:t>
      </w:r>
      <w:r>
        <w:t xml:space="preserve"> must regis</w:t>
      </w:r>
      <w:r>
        <w:t xml:space="preserve">ter with the ECDAA </w:t>
      </w:r>
      <w:r>
        <w:t xml:space="preserve">prior to the Golf Competition. </w:t>
      </w:r>
    </w:p>
    <w:p w14:paraId="1C3636C7" w14:textId="77777777" w:rsidR="009F22E5" w:rsidRDefault="00647FE8">
      <w:pPr>
        <w:numPr>
          <w:ilvl w:val="0"/>
          <w:numId w:val="8"/>
        </w:numPr>
        <w:ind w:hanging="360"/>
      </w:pPr>
      <w:r>
        <w:t xml:space="preserve">Each school shall forward their East Central Golf team registration form to the East Central Junior Golf Commissioner by the registration deadline.  </w:t>
      </w:r>
    </w:p>
    <w:p w14:paraId="66E02F15" w14:textId="77777777" w:rsidR="009F22E5" w:rsidRDefault="00647FE8">
      <w:pPr>
        <w:spacing w:after="0" w:line="259" w:lineRule="auto"/>
        <w:ind w:left="0" w:firstLine="0"/>
      </w:pPr>
      <w:r>
        <w:t xml:space="preserve"> </w:t>
      </w:r>
    </w:p>
    <w:p w14:paraId="417B1AB6" w14:textId="77777777" w:rsidR="009F22E5" w:rsidRDefault="00647FE8">
      <w:pPr>
        <w:pStyle w:val="Heading2"/>
        <w:ind w:left="-5"/>
      </w:pPr>
      <w:r>
        <w:t xml:space="preserve">Equipment and Attire </w:t>
      </w:r>
    </w:p>
    <w:p w14:paraId="2ABC890B" w14:textId="77777777" w:rsidR="009F22E5" w:rsidRDefault="00647FE8">
      <w:pPr>
        <w:numPr>
          <w:ilvl w:val="0"/>
          <w:numId w:val="9"/>
        </w:numPr>
        <w:ind w:hanging="360"/>
      </w:pPr>
      <w:r>
        <w:t xml:space="preserve">Athlete’s equipment shall all meet the current RCGA standards for play. </w:t>
      </w:r>
    </w:p>
    <w:p w14:paraId="1DE22511" w14:textId="77777777" w:rsidR="009F22E5" w:rsidRDefault="00647FE8">
      <w:pPr>
        <w:numPr>
          <w:ilvl w:val="0"/>
          <w:numId w:val="9"/>
        </w:numPr>
        <w:ind w:hanging="360"/>
      </w:pPr>
      <w:r>
        <w:t>Proper fo</w:t>
      </w:r>
      <w:r>
        <w:t xml:space="preserve">otwear should be worn by the athlete. Athletes should be aware of courses that are soft spike only and abide by local course rules of dress during play. </w:t>
      </w:r>
    </w:p>
    <w:p w14:paraId="07B4CE41" w14:textId="77777777" w:rsidR="009F22E5" w:rsidRDefault="00647FE8">
      <w:pPr>
        <w:numPr>
          <w:ilvl w:val="0"/>
          <w:numId w:val="9"/>
        </w:numPr>
        <w:ind w:hanging="360"/>
      </w:pPr>
      <w:r>
        <w:t>The use of power carts is not allowed. Should an athlete require a power cart due to a medical conditi</w:t>
      </w:r>
      <w:r>
        <w:t xml:space="preserve">on, medical clearance must be provided by a physician. This must be presented to the Commissioner at the time of team registration. </w:t>
      </w:r>
    </w:p>
    <w:p w14:paraId="3E593542" w14:textId="77777777" w:rsidR="009F22E5" w:rsidRDefault="00647FE8">
      <w:pPr>
        <w:numPr>
          <w:ilvl w:val="0"/>
          <w:numId w:val="9"/>
        </w:numPr>
        <w:ind w:hanging="360"/>
      </w:pPr>
      <w:r>
        <w:t xml:space="preserve">All golfers must adhere to the SHSAA dress code that pertains to golf. Tailored slacks, tailored skirts and shorts, school </w:t>
      </w:r>
      <w:r>
        <w:t>athletic suits and a collared shirt with sleeves are acceptable. Jeans, cutoffs, athletic shorts, jammers, muscle shirts or any shirts bearing numbers or slogans are not allowed. Athletes that do not meet the SHSAA dress code shall not be permitted to comp</w:t>
      </w:r>
      <w:r>
        <w:t xml:space="preserve">ete in the East Central Golf Championship. Coaches should ensure that their athletes are aware of the SHSAA golf dress code prior to the golf Championship. </w:t>
      </w:r>
    </w:p>
    <w:p w14:paraId="7F5CEDCE" w14:textId="77777777" w:rsidR="009F22E5" w:rsidRDefault="00647FE8">
      <w:pPr>
        <w:spacing w:after="0" w:line="259" w:lineRule="auto"/>
        <w:ind w:left="0" w:firstLine="0"/>
      </w:pPr>
      <w:r>
        <w:t xml:space="preserve"> </w:t>
      </w:r>
    </w:p>
    <w:p w14:paraId="2B1BE6F5" w14:textId="77777777" w:rsidR="009F22E5" w:rsidRDefault="00647FE8">
      <w:pPr>
        <w:pStyle w:val="Heading2"/>
        <w:ind w:left="-5"/>
      </w:pPr>
      <w:r>
        <w:t xml:space="preserve">Protests </w:t>
      </w:r>
    </w:p>
    <w:p w14:paraId="687806DD" w14:textId="16FA092E" w:rsidR="009F22E5" w:rsidRDefault="00647FE8">
      <w:pPr>
        <w:numPr>
          <w:ilvl w:val="0"/>
          <w:numId w:val="10"/>
        </w:numPr>
        <w:ind w:hanging="360"/>
      </w:pPr>
      <w:r>
        <w:t>The Commissioner shall appoint a Protest Committee. The committee shall be made up of t</w:t>
      </w:r>
      <w:r>
        <w:t>he Commissioner, local club members</w:t>
      </w:r>
      <w:r w:rsidR="00143231">
        <w:t xml:space="preserve"> or coaches</w:t>
      </w:r>
      <w:r>
        <w:t xml:space="preserve"> who may be familiar with local and RCGA rules. Members of the committee shall be identified prior to the beginning of the competition. The ruling of the committee is final</w:t>
      </w:r>
      <w:r w:rsidR="00143231">
        <w:t>.</w:t>
      </w:r>
    </w:p>
    <w:p w14:paraId="5FAC3F86" w14:textId="77777777" w:rsidR="009F22E5" w:rsidRDefault="00647FE8">
      <w:pPr>
        <w:numPr>
          <w:ilvl w:val="0"/>
          <w:numId w:val="10"/>
        </w:numPr>
        <w:ind w:hanging="360"/>
      </w:pPr>
      <w:r>
        <w:t>Should a school wish to appeal the ruling of th</w:t>
      </w:r>
      <w:r>
        <w:t xml:space="preserve">e Protest Committee, they must file a written report within 24 hours to the Officials Commissioner.  </w:t>
      </w:r>
    </w:p>
    <w:p w14:paraId="6E0DDF74" w14:textId="77777777" w:rsidR="009F22E5" w:rsidRDefault="00647FE8">
      <w:pPr>
        <w:pStyle w:val="Heading2"/>
        <w:ind w:left="-5"/>
      </w:pPr>
      <w:r>
        <w:t xml:space="preserve">Awards </w:t>
      </w:r>
    </w:p>
    <w:p w14:paraId="254254F0" w14:textId="1407203D" w:rsidR="009F22E5" w:rsidRDefault="00647FE8">
      <w:pPr>
        <w:numPr>
          <w:ilvl w:val="0"/>
          <w:numId w:val="11"/>
        </w:numPr>
        <w:ind w:hanging="360"/>
      </w:pPr>
      <w:r>
        <w:t xml:space="preserve">The Commissioner shall obtain the East Central medals at the East Central Fall meeting </w:t>
      </w:r>
      <w:r w:rsidR="001A2721">
        <w:t xml:space="preserve">or prior to the event.  </w:t>
      </w:r>
    </w:p>
    <w:p w14:paraId="7CC12EF6" w14:textId="0D195A7D" w:rsidR="009F22E5" w:rsidRDefault="00647FE8">
      <w:pPr>
        <w:numPr>
          <w:ilvl w:val="0"/>
          <w:numId w:val="11"/>
        </w:numPr>
        <w:ind w:hanging="360"/>
      </w:pPr>
      <w:r>
        <w:t>Medals will be awarded to 1</w:t>
      </w:r>
      <w:r w:rsidRPr="001A2721">
        <w:rPr>
          <w:vertAlign w:val="superscript"/>
        </w:rPr>
        <w:t>st</w:t>
      </w:r>
      <w:r w:rsidR="001A2721">
        <w:t>, 2</w:t>
      </w:r>
      <w:r w:rsidR="001A2721" w:rsidRPr="001A2721">
        <w:rPr>
          <w:vertAlign w:val="superscript"/>
        </w:rPr>
        <w:t>nd</w:t>
      </w:r>
      <w:r w:rsidR="001A2721">
        <w:t>, and 3</w:t>
      </w:r>
      <w:r w:rsidR="001A2721" w:rsidRPr="001A2721">
        <w:rPr>
          <w:vertAlign w:val="superscript"/>
        </w:rPr>
        <w:t>rd</w:t>
      </w:r>
      <w:r w:rsidR="001A2721">
        <w:t xml:space="preserve"> </w:t>
      </w:r>
      <w:r>
        <w:t>place for each grade and eac</w:t>
      </w:r>
      <w:r>
        <w:t xml:space="preserve">h gender. </w:t>
      </w:r>
    </w:p>
    <w:p w14:paraId="1A3380EA" w14:textId="77777777" w:rsidR="009F22E5" w:rsidRDefault="00647FE8">
      <w:pPr>
        <w:pStyle w:val="Heading2"/>
        <w:ind w:left="-5"/>
      </w:pPr>
      <w:r>
        <w:lastRenderedPageBreak/>
        <w:t xml:space="preserve">Senior High School </w:t>
      </w:r>
    </w:p>
    <w:p w14:paraId="44E55A10" w14:textId="77777777" w:rsidR="009F22E5" w:rsidRDefault="00647FE8">
      <w:pPr>
        <w:spacing w:after="0" w:line="259" w:lineRule="auto"/>
        <w:ind w:left="0" w:firstLine="0"/>
      </w:pPr>
      <w:r>
        <w:t xml:space="preserve">                           </w:t>
      </w:r>
    </w:p>
    <w:p w14:paraId="2DBCF579" w14:textId="77777777" w:rsidR="009F22E5" w:rsidRDefault="00647FE8">
      <w:pPr>
        <w:ind w:left="10"/>
      </w:pPr>
      <w:r>
        <w:t>The site of the championship is determined by a bid process that is to be presented at the East Central Spring meeting.  Individual winners and a team shall be eligible to represent East Central at</w:t>
      </w:r>
      <w:r>
        <w:t xml:space="preserve"> the SHSAA Senior Golf Championships. </w:t>
      </w:r>
    </w:p>
    <w:p w14:paraId="4521FEBF" w14:textId="77777777" w:rsidR="009F22E5" w:rsidRDefault="00647FE8">
      <w:pPr>
        <w:spacing w:after="0" w:line="259" w:lineRule="auto"/>
        <w:ind w:left="0" w:firstLine="0"/>
      </w:pPr>
      <w:r>
        <w:t xml:space="preserve"> </w:t>
      </w:r>
    </w:p>
    <w:p w14:paraId="4436AC6B" w14:textId="77777777" w:rsidR="009F22E5" w:rsidRDefault="00647FE8">
      <w:pPr>
        <w:pStyle w:val="Heading2"/>
        <w:ind w:left="-5"/>
      </w:pPr>
      <w:r>
        <w:t xml:space="preserve">Eligibility </w:t>
      </w:r>
    </w:p>
    <w:p w14:paraId="00816635" w14:textId="77777777" w:rsidR="009F22E5" w:rsidRDefault="00647FE8">
      <w:pPr>
        <w:ind w:left="10"/>
      </w:pPr>
      <w:r>
        <w:t xml:space="preserve">Athletes must meet current SHSAA athlete eligibility. It is the responsibility of the coaches to ensure that athletes representing their respective school meet SHSAA eligibility requirements. </w:t>
      </w:r>
    </w:p>
    <w:p w14:paraId="7F3AB0DA" w14:textId="77777777" w:rsidR="009F22E5" w:rsidRDefault="00647FE8">
      <w:pPr>
        <w:ind w:left="10"/>
      </w:pPr>
      <w:r>
        <w:t>All athle</w:t>
      </w:r>
      <w:r>
        <w:t xml:space="preserve">tes participating in the East Central Senior Golf Championship are eligible to represent the district at the Provincial Championship. If schools have indicated their intent to register for Provincial Competitions all winners must be committed to represent </w:t>
      </w:r>
      <w:r>
        <w:t xml:space="preserve">East Central District. Athletes that withdraw from SHSAA Provincial competitions are subject to East Central District sanctions. </w:t>
      </w:r>
    </w:p>
    <w:p w14:paraId="099FA4D8" w14:textId="77777777" w:rsidR="009F22E5" w:rsidRDefault="00647FE8">
      <w:pPr>
        <w:ind w:left="10"/>
      </w:pPr>
      <w:r>
        <w:t xml:space="preserve">Athletes that do not wish to represent the East Central District at SHSAA provincials shall declare their intentions prior to </w:t>
      </w:r>
      <w:r>
        <w:t xml:space="preserve">the beginning of the </w:t>
      </w:r>
      <w:proofErr w:type="gramStart"/>
      <w:r>
        <w:t>Championships</w:t>
      </w:r>
      <w:proofErr w:type="gramEnd"/>
      <w:r>
        <w:t xml:space="preserve"> </w:t>
      </w:r>
    </w:p>
    <w:p w14:paraId="4C83A50B" w14:textId="77777777" w:rsidR="009F22E5" w:rsidRDefault="00647FE8">
      <w:pPr>
        <w:spacing w:after="0" w:line="259" w:lineRule="auto"/>
        <w:ind w:left="0" w:firstLine="0"/>
      </w:pPr>
      <w:r>
        <w:t xml:space="preserve"> </w:t>
      </w:r>
    </w:p>
    <w:p w14:paraId="715F8823" w14:textId="77777777" w:rsidR="009F22E5" w:rsidRDefault="00647FE8">
      <w:pPr>
        <w:pStyle w:val="Heading2"/>
        <w:ind w:left="-5"/>
      </w:pPr>
      <w:r>
        <w:t xml:space="preserve">Rules </w:t>
      </w:r>
    </w:p>
    <w:p w14:paraId="78F68B31" w14:textId="77777777" w:rsidR="009F22E5" w:rsidRDefault="00647FE8">
      <w:pPr>
        <w:numPr>
          <w:ilvl w:val="0"/>
          <w:numId w:val="12"/>
        </w:numPr>
        <w:ind w:hanging="360"/>
      </w:pPr>
      <w:r>
        <w:t xml:space="preserve">Canadian Golf Association rules will apply as well as the local rules of the host site. </w:t>
      </w:r>
    </w:p>
    <w:p w14:paraId="2546C6F8" w14:textId="7A48FD68" w:rsidR="009F22E5" w:rsidRDefault="00647FE8">
      <w:pPr>
        <w:numPr>
          <w:ilvl w:val="0"/>
          <w:numId w:val="12"/>
        </w:numPr>
        <w:ind w:hanging="360"/>
      </w:pPr>
      <w:r>
        <w:t>The competition is an 18</w:t>
      </w:r>
      <w:r w:rsidR="00472ABF">
        <w:t>-</w:t>
      </w:r>
      <w:r>
        <w:t xml:space="preserve">hole stroke play format. </w:t>
      </w:r>
    </w:p>
    <w:p w14:paraId="274BEECA" w14:textId="608E1DC5" w:rsidR="009F22E5" w:rsidRPr="00987717" w:rsidRDefault="00135DEA">
      <w:pPr>
        <w:numPr>
          <w:ilvl w:val="0"/>
          <w:numId w:val="12"/>
        </w:numPr>
        <w:ind w:hanging="360"/>
        <w:rPr>
          <w:highlight w:val="yellow"/>
        </w:rPr>
      </w:pPr>
      <w:r w:rsidRPr="00987717">
        <w:rPr>
          <w:highlight w:val="yellow"/>
        </w:rPr>
        <w:t xml:space="preserve">The top four males and females will advance from districts to </w:t>
      </w:r>
      <w:r w:rsidR="009B4D2D" w:rsidRPr="00987717">
        <w:rPr>
          <w:highlight w:val="yellow"/>
        </w:rPr>
        <w:t>compete in the individual and team formats</w:t>
      </w:r>
      <w:r w:rsidR="00647FE8" w:rsidRPr="00987717">
        <w:rPr>
          <w:highlight w:val="yellow"/>
        </w:rPr>
        <w:t xml:space="preserve">. </w:t>
      </w:r>
      <w:r w:rsidR="009B4D2D" w:rsidRPr="00987717">
        <w:rPr>
          <w:highlight w:val="yellow"/>
        </w:rPr>
        <w:t xml:space="preserve"> </w:t>
      </w:r>
      <w:r w:rsidR="00920570" w:rsidRPr="00987717">
        <w:rPr>
          <w:highlight w:val="yellow"/>
        </w:rPr>
        <w:t xml:space="preserve">The ECDAA </w:t>
      </w:r>
      <w:proofErr w:type="gramStart"/>
      <w:r w:rsidR="00920570" w:rsidRPr="00987717">
        <w:rPr>
          <w:highlight w:val="yellow"/>
        </w:rPr>
        <w:t>boys</w:t>
      </w:r>
      <w:proofErr w:type="gramEnd"/>
      <w:r w:rsidR="00920570" w:rsidRPr="00987717">
        <w:rPr>
          <w:highlight w:val="yellow"/>
        </w:rPr>
        <w:t xml:space="preserve"> team can be made up of three players to a maximum of four.  The </w:t>
      </w:r>
      <w:proofErr w:type="gramStart"/>
      <w:r w:rsidR="00920570" w:rsidRPr="00987717">
        <w:rPr>
          <w:highlight w:val="yellow"/>
        </w:rPr>
        <w:t>girls</w:t>
      </w:r>
      <w:proofErr w:type="gramEnd"/>
      <w:r w:rsidR="00920570" w:rsidRPr="00987717">
        <w:rPr>
          <w:highlight w:val="yellow"/>
        </w:rPr>
        <w:t xml:space="preserve"> team </w:t>
      </w:r>
      <w:r w:rsidR="00987717" w:rsidRPr="00987717">
        <w:rPr>
          <w:highlight w:val="yellow"/>
        </w:rPr>
        <w:t xml:space="preserve">may be made up of two players to a maximum of four.  </w:t>
      </w:r>
    </w:p>
    <w:p w14:paraId="56D6951E" w14:textId="77777777" w:rsidR="009F22E5" w:rsidRDefault="00647FE8">
      <w:pPr>
        <w:numPr>
          <w:ilvl w:val="0"/>
          <w:numId w:val="12"/>
        </w:numPr>
        <w:ind w:hanging="360"/>
      </w:pPr>
      <w:r>
        <w:t xml:space="preserve">Caddying and or coaching are not allowed </w:t>
      </w:r>
      <w:proofErr w:type="gramStart"/>
      <w:r>
        <w:t>during the course of</w:t>
      </w:r>
      <w:proofErr w:type="gramEnd"/>
      <w:r>
        <w:t xml:space="preserve"> play.</w:t>
      </w:r>
      <w:r>
        <w:t xml:space="preserve"> </w:t>
      </w:r>
    </w:p>
    <w:p w14:paraId="012384C2" w14:textId="4D43A745" w:rsidR="009F22E5" w:rsidRDefault="00647FE8">
      <w:pPr>
        <w:numPr>
          <w:ilvl w:val="0"/>
          <w:numId w:val="12"/>
        </w:numPr>
        <w:ind w:hanging="360"/>
      </w:pPr>
      <w:r>
        <w:t>Should a play</w:t>
      </w:r>
      <w:r w:rsidR="00441B4C">
        <w:t>-</w:t>
      </w:r>
      <w:r>
        <w:t>off be required the commissioner shall conduct a playoff. The first golfer to record a lower score shall be declared the winner. In the case requiring multiple players, play shall continue until the placements are determined. The player wit</w:t>
      </w:r>
      <w:r>
        <w:t xml:space="preserve">h the highest score on a hole shall be dropped from further play. </w:t>
      </w:r>
    </w:p>
    <w:p w14:paraId="4AA8A652" w14:textId="527B0513" w:rsidR="009F22E5" w:rsidRDefault="00647FE8">
      <w:pPr>
        <w:numPr>
          <w:ilvl w:val="0"/>
          <w:numId w:val="12"/>
        </w:numPr>
        <w:ind w:hanging="360"/>
      </w:pPr>
      <w:r>
        <w:t>Pla</w:t>
      </w:r>
      <w:r>
        <w:t xml:space="preserve">yers shall play two balls should a rule interpretation during play not be clear. Both balls should be played and both scores recorded for the hole. A rule interpretation should be asked at the conclusion of play or during play by a marshal. The score that </w:t>
      </w:r>
      <w:r>
        <w:t>applies to the rule interpretation shall be recorded as the true score for the hole</w:t>
      </w:r>
      <w:r w:rsidR="00E2453F">
        <w:t>.</w:t>
      </w:r>
      <w:r>
        <w:t xml:space="preserve"> </w:t>
      </w:r>
    </w:p>
    <w:p w14:paraId="43017932" w14:textId="77777777" w:rsidR="009F22E5" w:rsidRDefault="00647FE8">
      <w:pPr>
        <w:spacing w:after="0" w:line="259" w:lineRule="auto"/>
        <w:ind w:left="0" w:firstLine="0"/>
      </w:pPr>
      <w:r>
        <w:t xml:space="preserve"> </w:t>
      </w:r>
    </w:p>
    <w:p w14:paraId="2EDE297F" w14:textId="171DD9B2" w:rsidR="009F22E5" w:rsidRDefault="00647FE8">
      <w:pPr>
        <w:spacing w:after="0" w:line="259" w:lineRule="auto"/>
        <w:ind w:left="0" w:firstLine="0"/>
      </w:pPr>
      <w:r>
        <w:t xml:space="preserve"> </w:t>
      </w:r>
    </w:p>
    <w:p w14:paraId="1BEAC195" w14:textId="77777777" w:rsidR="009F22E5" w:rsidRDefault="00647FE8">
      <w:pPr>
        <w:spacing w:after="0" w:line="259" w:lineRule="auto"/>
        <w:ind w:left="0" w:firstLine="0"/>
      </w:pPr>
      <w:r>
        <w:t xml:space="preserve"> </w:t>
      </w:r>
    </w:p>
    <w:p w14:paraId="18113FCE" w14:textId="77777777" w:rsidR="009F22E5" w:rsidRDefault="00647FE8">
      <w:pPr>
        <w:pStyle w:val="Heading2"/>
        <w:ind w:left="-5"/>
      </w:pPr>
      <w:r>
        <w:t xml:space="preserve">Player Registration </w:t>
      </w:r>
    </w:p>
    <w:p w14:paraId="68C99108" w14:textId="77777777" w:rsidR="009F22E5" w:rsidRDefault="00647FE8">
      <w:pPr>
        <w:numPr>
          <w:ilvl w:val="0"/>
          <w:numId w:val="13"/>
        </w:numPr>
        <w:ind w:hanging="360"/>
      </w:pPr>
      <w:r>
        <w:t xml:space="preserve">Any High School in the East Central District may enter the East Central Senior High School Golf Championship. </w:t>
      </w:r>
    </w:p>
    <w:p w14:paraId="17CDDFE3" w14:textId="77777777" w:rsidR="009F22E5" w:rsidRDefault="00647FE8">
      <w:pPr>
        <w:numPr>
          <w:ilvl w:val="0"/>
          <w:numId w:val="13"/>
        </w:numPr>
        <w:ind w:hanging="360"/>
      </w:pPr>
      <w:r>
        <w:t>To be eligible for the Champi</w:t>
      </w:r>
      <w:r>
        <w:t xml:space="preserve">onship, schools must be registered with SHSAA according to the sport registration deadline. </w:t>
      </w:r>
    </w:p>
    <w:p w14:paraId="7AFEF12F" w14:textId="77777777" w:rsidR="009F22E5" w:rsidRDefault="00647FE8">
      <w:pPr>
        <w:numPr>
          <w:ilvl w:val="0"/>
          <w:numId w:val="13"/>
        </w:numPr>
        <w:ind w:hanging="360"/>
      </w:pPr>
      <w:r>
        <w:lastRenderedPageBreak/>
        <w:t xml:space="preserve">Each school shall forward the East Central Golf championship team registration form to the East Central Golf Commissioner by the registration deadline.      </w:t>
      </w:r>
    </w:p>
    <w:p w14:paraId="21778B8A" w14:textId="77777777" w:rsidR="009F22E5" w:rsidRDefault="00647FE8">
      <w:pPr>
        <w:spacing w:after="0" w:line="259" w:lineRule="auto"/>
        <w:ind w:left="720" w:firstLine="0"/>
      </w:pPr>
      <w:r>
        <w:t xml:space="preserve"> </w:t>
      </w:r>
    </w:p>
    <w:p w14:paraId="02310387" w14:textId="77777777" w:rsidR="009F22E5" w:rsidRDefault="00647FE8">
      <w:pPr>
        <w:pStyle w:val="Heading2"/>
        <w:ind w:left="-5"/>
      </w:pPr>
      <w:r>
        <w:t xml:space="preserve">Equipment and Attire </w:t>
      </w:r>
    </w:p>
    <w:p w14:paraId="2D611614" w14:textId="77777777" w:rsidR="009F22E5" w:rsidRDefault="00647FE8">
      <w:pPr>
        <w:numPr>
          <w:ilvl w:val="0"/>
          <w:numId w:val="14"/>
        </w:numPr>
        <w:ind w:hanging="360"/>
      </w:pPr>
      <w:r>
        <w:t xml:space="preserve">All golfers may only play with 14 clubs. </w:t>
      </w:r>
    </w:p>
    <w:p w14:paraId="0098D46A" w14:textId="77777777" w:rsidR="009F22E5" w:rsidRDefault="00647FE8">
      <w:pPr>
        <w:numPr>
          <w:ilvl w:val="0"/>
          <w:numId w:val="14"/>
        </w:numPr>
        <w:ind w:hanging="360"/>
      </w:pPr>
      <w:r>
        <w:t xml:space="preserve">The use of power carts is not permitted. Should an athlete require a power cart due to a medical condition, medical clearance must be provided by a physician. This must be presented to the Commissioner at the time of team registration. </w:t>
      </w:r>
    </w:p>
    <w:p w14:paraId="02199425" w14:textId="77777777" w:rsidR="009F22E5" w:rsidRDefault="00647FE8">
      <w:pPr>
        <w:numPr>
          <w:ilvl w:val="0"/>
          <w:numId w:val="14"/>
        </w:numPr>
        <w:ind w:hanging="360"/>
      </w:pPr>
      <w:r>
        <w:t>Athlete’s equipment</w:t>
      </w:r>
      <w:r>
        <w:t xml:space="preserve"> shall all meet the current Canadian Golf Association standards for play. </w:t>
      </w:r>
    </w:p>
    <w:p w14:paraId="2A54F44F" w14:textId="77777777" w:rsidR="009F22E5" w:rsidRDefault="00647FE8">
      <w:pPr>
        <w:numPr>
          <w:ilvl w:val="0"/>
          <w:numId w:val="14"/>
        </w:numPr>
        <w:ind w:hanging="360"/>
      </w:pPr>
      <w:r>
        <w:t>All golfers must adhere to the SHSAA dress code that pertains to golf. Tailored slacks, tailored shorts and skirts, school athletic suits and a collared shirt with     sleeves are a</w:t>
      </w:r>
      <w:r>
        <w:t>cceptable. Jeans, cutoffs, athletic shorts, jammers, muscle shirts or any shirts bearing numbers or slogans are not allowed. Athletes that do not meet the SHSAA dress code shall not be permitted to compete in the East Central Golf Championship. Coaches sho</w:t>
      </w:r>
      <w:r>
        <w:t xml:space="preserve">uld ensure that their athletes are aware of the SHSAA golf dress code prior to the District Championship. </w:t>
      </w:r>
    </w:p>
    <w:p w14:paraId="182D47C3" w14:textId="77777777" w:rsidR="009F22E5" w:rsidRDefault="00647FE8">
      <w:pPr>
        <w:numPr>
          <w:ilvl w:val="0"/>
          <w:numId w:val="14"/>
        </w:numPr>
        <w:ind w:hanging="360"/>
      </w:pPr>
      <w:r>
        <w:t xml:space="preserve">Attire may not </w:t>
      </w:r>
      <w:proofErr w:type="gramStart"/>
      <w:r>
        <w:t>make reference</w:t>
      </w:r>
      <w:proofErr w:type="gramEnd"/>
      <w:r>
        <w:t xml:space="preserve"> to any alcoholic beverages or tobacco products. </w:t>
      </w:r>
    </w:p>
    <w:p w14:paraId="1C26D2DB" w14:textId="77777777" w:rsidR="009F22E5" w:rsidRDefault="00647FE8">
      <w:pPr>
        <w:numPr>
          <w:ilvl w:val="0"/>
          <w:numId w:val="14"/>
        </w:numPr>
        <w:ind w:hanging="360"/>
      </w:pPr>
      <w:r>
        <w:t>Proper footwear should be worn by the athlete. Athletes should be awar</w:t>
      </w:r>
      <w:r>
        <w:t xml:space="preserve">e of courses that are soft spike only and abide by the local course rules of dress during play. </w:t>
      </w:r>
    </w:p>
    <w:p w14:paraId="1873D093" w14:textId="77777777" w:rsidR="009F22E5" w:rsidRDefault="00647FE8">
      <w:pPr>
        <w:spacing w:after="0" w:line="259" w:lineRule="auto"/>
        <w:ind w:left="360" w:firstLine="0"/>
      </w:pPr>
      <w:r>
        <w:t xml:space="preserve"> </w:t>
      </w:r>
    </w:p>
    <w:p w14:paraId="2E154B4B" w14:textId="77777777" w:rsidR="009F22E5" w:rsidRDefault="00647FE8">
      <w:pPr>
        <w:pStyle w:val="Heading2"/>
        <w:ind w:left="-5"/>
      </w:pPr>
      <w:r>
        <w:t xml:space="preserve">Protests </w:t>
      </w:r>
    </w:p>
    <w:p w14:paraId="01F63AB4" w14:textId="77777777" w:rsidR="009F22E5" w:rsidRDefault="00647FE8">
      <w:pPr>
        <w:numPr>
          <w:ilvl w:val="0"/>
          <w:numId w:val="15"/>
        </w:numPr>
        <w:ind w:hanging="360"/>
      </w:pPr>
      <w:r>
        <w:t>The Commissioner shall appoint a Protest Committee. The committee shall be made of the Commissioner, local club members who may be familiar with lo</w:t>
      </w:r>
      <w:r>
        <w:t xml:space="preserve">cal and RCGA rules. Members of the committee shall be identified prior to the championship beginning. The ruling of the Protest Committee is final. </w:t>
      </w:r>
    </w:p>
    <w:p w14:paraId="5E36BAEE" w14:textId="77777777" w:rsidR="009F22E5" w:rsidRDefault="00647FE8">
      <w:pPr>
        <w:numPr>
          <w:ilvl w:val="0"/>
          <w:numId w:val="15"/>
        </w:numPr>
        <w:ind w:hanging="360"/>
      </w:pPr>
      <w:r>
        <w:t xml:space="preserve">Should a school wish to appeal the ruling of the Protest Committee they must file a written protest within </w:t>
      </w:r>
      <w:r>
        <w:t xml:space="preserve">24 hours to the Officials Commissioner. </w:t>
      </w:r>
    </w:p>
    <w:p w14:paraId="74AE331C" w14:textId="77777777" w:rsidR="009F22E5" w:rsidRDefault="00647FE8">
      <w:pPr>
        <w:spacing w:after="0" w:line="259" w:lineRule="auto"/>
        <w:ind w:left="0" w:firstLine="0"/>
      </w:pPr>
      <w:r>
        <w:t xml:space="preserve"> </w:t>
      </w:r>
    </w:p>
    <w:p w14:paraId="59EBAEE2" w14:textId="77777777" w:rsidR="009F22E5" w:rsidRDefault="00647FE8">
      <w:pPr>
        <w:pStyle w:val="Heading2"/>
        <w:ind w:left="-5"/>
      </w:pPr>
      <w:r>
        <w:t xml:space="preserve">SHSAA Provincials </w:t>
      </w:r>
    </w:p>
    <w:p w14:paraId="41A0FBBA" w14:textId="4CFB0885" w:rsidR="009F22E5" w:rsidRDefault="00647FE8">
      <w:pPr>
        <w:numPr>
          <w:ilvl w:val="0"/>
          <w:numId w:val="16"/>
        </w:numPr>
        <w:ind w:hanging="360"/>
      </w:pPr>
      <w:r>
        <w:t xml:space="preserve">Following the East Central championship, medals shall be presented to the respective individual </w:t>
      </w:r>
      <w:r w:rsidR="00D443BF">
        <w:t>winners</w:t>
      </w:r>
      <w:r>
        <w:t xml:space="preserve">. </w:t>
      </w:r>
    </w:p>
    <w:p w14:paraId="57E5F06D" w14:textId="77777777" w:rsidR="009F22E5" w:rsidRDefault="00647FE8">
      <w:pPr>
        <w:numPr>
          <w:ilvl w:val="0"/>
          <w:numId w:val="16"/>
        </w:numPr>
        <w:ind w:hanging="360"/>
      </w:pPr>
      <w:r>
        <w:t xml:space="preserve">Following the District </w:t>
      </w:r>
      <w:proofErr w:type="gramStart"/>
      <w:r>
        <w:t>Championship</w:t>
      </w:r>
      <w:proofErr w:type="gramEnd"/>
      <w:r>
        <w:t xml:space="preserve"> a District Coach will be selected. </w:t>
      </w:r>
      <w:proofErr w:type="gramStart"/>
      <w:r>
        <w:t>However</w:t>
      </w:r>
      <w:proofErr w:type="gramEnd"/>
      <w:r>
        <w:t xml:space="preserve"> </w:t>
      </w:r>
      <w:r>
        <w:t xml:space="preserve">transportation, supervision and accommodation are the responsibility of the school and its coach. </w:t>
      </w:r>
    </w:p>
    <w:p w14:paraId="102E7168" w14:textId="77777777" w:rsidR="00D443BF" w:rsidRDefault="00D443BF" w:rsidP="00D443BF">
      <w:pPr>
        <w:ind w:left="705" w:firstLine="0"/>
      </w:pPr>
    </w:p>
    <w:p w14:paraId="75AC4169" w14:textId="77777777" w:rsidR="00D443BF" w:rsidRDefault="00D443BF" w:rsidP="00D443BF">
      <w:pPr>
        <w:ind w:left="705" w:firstLine="0"/>
      </w:pPr>
    </w:p>
    <w:p w14:paraId="46C5A7A1" w14:textId="77777777" w:rsidR="00D443BF" w:rsidRDefault="00D443BF" w:rsidP="00D443BF">
      <w:pPr>
        <w:ind w:left="705" w:firstLine="0"/>
      </w:pPr>
    </w:p>
    <w:p w14:paraId="0B6FD592" w14:textId="77777777" w:rsidR="00D443BF" w:rsidRDefault="00D443BF" w:rsidP="00D443BF">
      <w:pPr>
        <w:ind w:left="705" w:firstLine="0"/>
      </w:pPr>
    </w:p>
    <w:p w14:paraId="0E9ADBEC" w14:textId="77777777" w:rsidR="00D443BF" w:rsidRDefault="00D443BF" w:rsidP="00D443BF">
      <w:pPr>
        <w:ind w:left="705" w:firstLine="0"/>
      </w:pPr>
    </w:p>
    <w:p w14:paraId="4EB20526" w14:textId="77777777" w:rsidR="00D443BF" w:rsidRDefault="00D443BF" w:rsidP="00D443BF">
      <w:pPr>
        <w:ind w:left="705" w:firstLine="0"/>
      </w:pPr>
    </w:p>
    <w:p w14:paraId="2B4567FB" w14:textId="77777777" w:rsidR="009F22E5" w:rsidRDefault="00647FE8">
      <w:pPr>
        <w:pStyle w:val="Heading1"/>
        <w:ind w:left="-5"/>
      </w:pPr>
      <w:r>
        <w:lastRenderedPageBreak/>
        <w:t>Coaches Information Form</w:t>
      </w:r>
      <w:r>
        <w:rPr>
          <w:u w:val="none"/>
        </w:rPr>
        <w:t xml:space="preserve">   </w:t>
      </w:r>
    </w:p>
    <w:p w14:paraId="20B2CE9E" w14:textId="77777777" w:rsidR="009F22E5" w:rsidRDefault="00647FE8">
      <w:pPr>
        <w:spacing w:after="0" w:line="259" w:lineRule="auto"/>
        <w:ind w:left="0" w:firstLine="0"/>
      </w:pPr>
      <w:r>
        <w:t xml:space="preserve"> </w:t>
      </w:r>
    </w:p>
    <w:p w14:paraId="06AD535A" w14:textId="77777777" w:rsidR="009F22E5" w:rsidRDefault="00647FE8">
      <w:pPr>
        <w:pStyle w:val="Heading2"/>
        <w:ind w:left="-5"/>
      </w:pPr>
      <w:r>
        <w:t xml:space="preserve">East Central Junior District Golf Championship </w:t>
      </w:r>
    </w:p>
    <w:p w14:paraId="42634FE7" w14:textId="77777777" w:rsidR="009F22E5" w:rsidRDefault="00647FE8">
      <w:pPr>
        <w:spacing w:after="0" w:line="259" w:lineRule="auto"/>
        <w:ind w:left="0" w:firstLine="0"/>
      </w:pPr>
      <w:r>
        <w:t xml:space="preserve"> </w:t>
      </w:r>
    </w:p>
    <w:tbl>
      <w:tblPr>
        <w:tblStyle w:val="TableGrid"/>
        <w:tblW w:w="7140" w:type="dxa"/>
        <w:tblInd w:w="0" w:type="dxa"/>
        <w:tblCellMar>
          <w:top w:w="0" w:type="dxa"/>
          <w:left w:w="0" w:type="dxa"/>
          <w:bottom w:w="0" w:type="dxa"/>
          <w:right w:w="0" w:type="dxa"/>
        </w:tblCellMar>
        <w:tblLook w:val="04A0" w:firstRow="1" w:lastRow="0" w:firstColumn="1" w:lastColumn="0" w:noHBand="0" w:noVBand="1"/>
      </w:tblPr>
      <w:tblGrid>
        <w:gridCol w:w="2880"/>
        <w:gridCol w:w="720"/>
        <w:gridCol w:w="3540"/>
      </w:tblGrid>
      <w:tr w:rsidR="009F22E5" w14:paraId="640F92D3" w14:textId="77777777">
        <w:trPr>
          <w:trHeight w:val="272"/>
        </w:trPr>
        <w:tc>
          <w:tcPr>
            <w:tcW w:w="2880" w:type="dxa"/>
            <w:tcBorders>
              <w:top w:val="nil"/>
              <w:left w:val="nil"/>
              <w:bottom w:val="nil"/>
              <w:right w:val="nil"/>
            </w:tcBorders>
          </w:tcPr>
          <w:p w14:paraId="76FD3133" w14:textId="77777777" w:rsidR="009F22E5" w:rsidRDefault="00647FE8">
            <w:pPr>
              <w:tabs>
                <w:tab w:val="center" w:pos="1440"/>
                <w:tab w:val="center" w:pos="2160"/>
              </w:tabs>
              <w:spacing w:after="0" w:line="259" w:lineRule="auto"/>
              <w:ind w:left="0" w:firstLine="0"/>
            </w:pPr>
            <w:r>
              <w:t xml:space="preserve">Location </w:t>
            </w:r>
            <w:r>
              <w:tab/>
              <w:t xml:space="preserve"> </w:t>
            </w:r>
            <w:r>
              <w:tab/>
              <w:t xml:space="preserve"> </w:t>
            </w:r>
          </w:p>
        </w:tc>
        <w:tc>
          <w:tcPr>
            <w:tcW w:w="720" w:type="dxa"/>
            <w:tcBorders>
              <w:top w:val="nil"/>
              <w:left w:val="nil"/>
              <w:bottom w:val="nil"/>
              <w:right w:val="nil"/>
            </w:tcBorders>
          </w:tcPr>
          <w:p w14:paraId="6A555B06" w14:textId="77777777" w:rsidR="009F22E5" w:rsidRDefault="00647FE8">
            <w:pPr>
              <w:spacing w:after="0" w:line="259" w:lineRule="auto"/>
              <w:ind w:left="0" w:firstLine="0"/>
            </w:pPr>
            <w:r>
              <w:t xml:space="preserve"> </w:t>
            </w:r>
          </w:p>
        </w:tc>
        <w:tc>
          <w:tcPr>
            <w:tcW w:w="3540" w:type="dxa"/>
            <w:tcBorders>
              <w:top w:val="nil"/>
              <w:left w:val="nil"/>
              <w:bottom w:val="nil"/>
              <w:right w:val="nil"/>
            </w:tcBorders>
          </w:tcPr>
          <w:p w14:paraId="6791EBCA" w14:textId="77777777" w:rsidR="009F22E5" w:rsidRDefault="00647FE8">
            <w:pPr>
              <w:spacing w:after="0" w:line="259" w:lineRule="auto"/>
              <w:ind w:left="0" w:firstLine="0"/>
              <w:jc w:val="both"/>
            </w:pPr>
            <w:r>
              <w:t xml:space="preserve">_____________________________ </w:t>
            </w:r>
          </w:p>
        </w:tc>
      </w:tr>
      <w:tr w:rsidR="009F22E5" w14:paraId="672AA4B4" w14:textId="77777777">
        <w:trPr>
          <w:trHeight w:val="276"/>
        </w:trPr>
        <w:tc>
          <w:tcPr>
            <w:tcW w:w="2880" w:type="dxa"/>
            <w:tcBorders>
              <w:top w:val="nil"/>
              <w:left w:val="nil"/>
              <w:bottom w:val="nil"/>
              <w:right w:val="nil"/>
            </w:tcBorders>
          </w:tcPr>
          <w:p w14:paraId="44809ED0" w14:textId="77777777" w:rsidR="009F22E5" w:rsidRDefault="00647FE8">
            <w:pPr>
              <w:tabs>
                <w:tab w:val="center" w:pos="720"/>
                <w:tab w:val="center" w:pos="1440"/>
                <w:tab w:val="center" w:pos="2160"/>
              </w:tabs>
              <w:spacing w:after="0" w:line="259" w:lineRule="auto"/>
              <w:ind w:left="0" w:firstLine="0"/>
            </w:pPr>
            <w:r>
              <w:t xml:space="preserve">Date </w:t>
            </w:r>
            <w:r>
              <w:tab/>
              <w:t xml:space="preserve"> </w:t>
            </w:r>
            <w:r>
              <w:tab/>
              <w:t xml:space="preserve"> </w:t>
            </w:r>
            <w:r>
              <w:tab/>
              <w:t xml:space="preserve"> </w:t>
            </w:r>
          </w:p>
        </w:tc>
        <w:tc>
          <w:tcPr>
            <w:tcW w:w="720" w:type="dxa"/>
            <w:tcBorders>
              <w:top w:val="nil"/>
              <w:left w:val="nil"/>
              <w:bottom w:val="nil"/>
              <w:right w:val="nil"/>
            </w:tcBorders>
          </w:tcPr>
          <w:p w14:paraId="15597C90" w14:textId="77777777" w:rsidR="009F22E5" w:rsidRDefault="00647FE8">
            <w:pPr>
              <w:spacing w:after="0" w:line="259" w:lineRule="auto"/>
              <w:ind w:left="0" w:firstLine="0"/>
            </w:pPr>
            <w:r>
              <w:t xml:space="preserve"> </w:t>
            </w:r>
          </w:p>
        </w:tc>
        <w:tc>
          <w:tcPr>
            <w:tcW w:w="3540" w:type="dxa"/>
            <w:tcBorders>
              <w:top w:val="nil"/>
              <w:left w:val="nil"/>
              <w:bottom w:val="nil"/>
              <w:right w:val="nil"/>
            </w:tcBorders>
          </w:tcPr>
          <w:p w14:paraId="250C627A" w14:textId="77777777" w:rsidR="009F22E5" w:rsidRDefault="00647FE8">
            <w:pPr>
              <w:spacing w:after="0" w:line="259" w:lineRule="auto"/>
              <w:ind w:left="0" w:firstLine="0"/>
              <w:jc w:val="both"/>
            </w:pPr>
            <w:r>
              <w:t xml:space="preserve">_____________________________ </w:t>
            </w:r>
          </w:p>
        </w:tc>
      </w:tr>
      <w:tr w:rsidR="009F22E5" w14:paraId="62E518AC" w14:textId="77777777">
        <w:trPr>
          <w:trHeight w:val="276"/>
        </w:trPr>
        <w:tc>
          <w:tcPr>
            <w:tcW w:w="2880" w:type="dxa"/>
            <w:tcBorders>
              <w:top w:val="nil"/>
              <w:left w:val="nil"/>
              <w:bottom w:val="nil"/>
              <w:right w:val="nil"/>
            </w:tcBorders>
          </w:tcPr>
          <w:p w14:paraId="69FD8B0B" w14:textId="77777777" w:rsidR="009F22E5" w:rsidRDefault="00647FE8">
            <w:pPr>
              <w:tabs>
                <w:tab w:val="center" w:pos="1440"/>
                <w:tab w:val="center" w:pos="2160"/>
              </w:tabs>
              <w:spacing w:after="0" w:line="259" w:lineRule="auto"/>
              <w:ind w:left="0" w:firstLine="0"/>
            </w:pPr>
            <w:r>
              <w:t xml:space="preserve">Tee Off </w:t>
            </w:r>
            <w:r>
              <w:tab/>
              <w:t xml:space="preserve"> </w:t>
            </w:r>
            <w:r>
              <w:tab/>
              <w:t xml:space="preserve"> </w:t>
            </w:r>
          </w:p>
        </w:tc>
        <w:tc>
          <w:tcPr>
            <w:tcW w:w="720" w:type="dxa"/>
            <w:tcBorders>
              <w:top w:val="nil"/>
              <w:left w:val="nil"/>
              <w:bottom w:val="nil"/>
              <w:right w:val="nil"/>
            </w:tcBorders>
          </w:tcPr>
          <w:p w14:paraId="3ECC164A" w14:textId="77777777" w:rsidR="009F22E5" w:rsidRDefault="00647FE8">
            <w:pPr>
              <w:spacing w:after="0" w:line="259" w:lineRule="auto"/>
              <w:ind w:left="0" w:firstLine="0"/>
            </w:pPr>
            <w:r>
              <w:t xml:space="preserve"> </w:t>
            </w:r>
          </w:p>
        </w:tc>
        <w:tc>
          <w:tcPr>
            <w:tcW w:w="3540" w:type="dxa"/>
            <w:tcBorders>
              <w:top w:val="nil"/>
              <w:left w:val="nil"/>
              <w:bottom w:val="nil"/>
              <w:right w:val="nil"/>
            </w:tcBorders>
          </w:tcPr>
          <w:p w14:paraId="367FE0F0" w14:textId="77777777" w:rsidR="009F22E5" w:rsidRDefault="00647FE8">
            <w:pPr>
              <w:spacing w:after="0" w:line="259" w:lineRule="auto"/>
              <w:ind w:left="0" w:firstLine="0"/>
              <w:jc w:val="both"/>
            </w:pPr>
            <w:r>
              <w:t xml:space="preserve">_____________________________ </w:t>
            </w:r>
          </w:p>
        </w:tc>
      </w:tr>
      <w:tr w:rsidR="009F22E5" w14:paraId="7659BB7C" w14:textId="77777777">
        <w:trPr>
          <w:trHeight w:val="276"/>
        </w:trPr>
        <w:tc>
          <w:tcPr>
            <w:tcW w:w="2880" w:type="dxa"/>
            <w:tcBorders>
              <w:top w:val="nil"/>
              <w:left w:val="nil"/>
              <w:bottom w:val="nil"/>
              <w:right w:val="nil"/>
            </w:tcBorders>
          </w:tcPr>
          <w:p w14:paraId="09F07540" w14:textId="77777777" w:rsidR="009F22E5" w:rsidRDefault="00647FE8">
            <w:pPr>
              <w:spacing w:after="0" w:line="259" w:lineRule="auto"/>
              <w:ind w:left="0" w:firstLine="0"/>
            </w:pPr>
            <w:r>
              <w:t xml:space="preserve">Competitors Meeting  </w:t>
            </w:r>
          </w:p>
        </w:tc>
        <w:tc>
          <w:tcPr>
            <w:tcW w:w="720" w:type="dxa"/>
            <w:tcBorders>
              <w:top w:val="nil"/>
              <w:left w:val="nil"/>
              <w:bottom w:val="nil"/>
              <w:right w:val="nil"/>
            </w:tcBorders>
          </w:tcPr>
          <w:p w14:paraId="68CEC7E7" w14:textId="77777777" w:rsidR="009F22E5" w:rsidRDefault="00647FE8">
            <w:pPr>
              <w:spacing w:after="0" w:line="259" w:lineRule="auto"/>
              <w:ind w:left="0" w:firstLine="0"/>
            </w:pPr>
            <w:r>
              <w:t xml:space="preserve"> </w:t>
            </w:r>
          </w:p>
        </w:tc>
        <w:tc>
          <w:tcPr>
            <w:tcW w:w="3540" w:type="dxa"/>
            <w:tcBorders>
              <w:top w:val="nil"/>
              <w:left w:val="nil"/>
              <w:bottom w:val="nil"/>
              <w:right w:val="nil"/>
            </w:tcBorders>
          </w:tcPr>
          <w:p w14:paraId="5FD7D6D6" w14:textId="77777777" w:rsidR="009F22E5" w:rsidRDefault="00647FE8">
            <w:pPr>
              <w:spacing w:after="0" w:line="259" w:lineRule="auto"/>
              <w:ind w:left="0" w:firstLine="0"/>
              <w:jc w:val="both"/>
            </w:pPr>
            <w:r>
              <w:t xml:space="preserve">_____________________________ </w:t>
            </w:r>
          </w:p>
        </w:tc>
      </w:tr>
      <w:tr w:rsidR="009F22E5" w14:paraId="66550F4B" w14:textId="77777777">
        <w:trPr>
          <w:trHeight w:val="276"/>
        </w:trPr>
        <w:tc>
          <w:tcPr>
            <w:tcW w:w="2880" w:type="dxa"/>
            <w:tcBorders>
              <w:top w:val="nil"/>
              <w:left w:val="nil"/>
              <w:bottom w:val="nil"/>
              <w:right w:val="nil"/>
            </w:tcBorders>
          </w:tcPr>
          <w:p w14:paraId="6B7A8BE4" w14:textId="77777777" w:rsidR="009F22E5" w:rsidRDefault="00647FE8">
            <w:pPr>
              <w:tabs>
                <w:tab w:val="center" w:pos="2160"/>
              </w:tabs>
              <w:spacing w:after="0" w:line="259" w:lineRule="auto"/>
              <w:ind w:left="0" w:firstLine="0"/>
            </w:pPr>
            <w:proofErr w:type="gramStart"/>
            <w:r>
              <w:t xml:space="preserve">Commissioner  </w:t>
            </w:r>
            <w:r>
              <w:tab/>
            </w:r>
            <w:proofErr w:type="gramEnd"/>
            <w:r>
              <w:t xml:space="preserve"> </w:t>
            </w:r>
          </w:p>
        </w:tc>
        <w:tc>
          <w:tcPr>
            <w:tcW w:w="720" w:type="dxa"/>
            <w:tcBorders>
              <w:top w:val="nil"/>
              <w:left w:val="nil"/>
              <w:bottom w:val="nil"/>
              <w:right w:val="nil"/>
            </w:tcBorders>
          </w:tcPr>
          <w:p w14:paraId="57558FCE" w14:textId="77777777" w:rsidR="009F22E5" w:rsidRDefault="00647FE8">
            <w:pPr>
              <w:spacing w:after="0" w:line="259" w:lineRule="auto"/>
              <w:ind w:left="0" w:firstLine="0"/>
            </w:pPr>
            <w:r>
              <w:t xml:space="preserve"> </w:t>
            </w:r>
          </w:p>
        </w:tc>
        <w:tc>
          <w:tcPr>
            <w:tcW w:w="3540" w:type="dxa"/>
            <w:tcBorders>
              <w:top w:val="nil"/>
              <w:left w:val="nil"/>
              <w:bottom w:val="nil"/>
              <w:right w:val="nil"/>
            </w:tcBorders>
          </w:tcPr>
          <w:p w14:paraId="087AB3EC" w14:textId="77777777" w:rsidR="009F22E5" w:rsidRDefault="00647FE8">
            <w:pPr>
              <w:spacing w:after="0" w:line="259" w:lineRule="auto"/>
              <w:ind w:left="0" w:firstLine="0"/>
              <w:jc w:val="both"/>
            </w:pPr>
            <w:r>
              <w:t xml:space="preserve">_____________________________ </w:t>
            </w:r>
          </w:p>
        </w:tc>
      </w:tr>
      <w:tr w:rsidR="009F22E5" w14:paraId="0586AFE1" w14:textId="77777777">
        <w:trPr>
          <w:trHeight w:val="272"/>
        </w:trPr>
        <w:tc>
          <w:tcPr>
            <w:tcW w:w="2880" w:type="dxa"/>
            <w:tcBorders>
              <w:top w:val="nil"/>
              <w:left w:val="nil"/>
              <w:bottom w:val="nil"/>
              <w:right w:val="nil"/>
            </w:tcBorders>
          </w:tcPr>
          <w:p w14:paraId="683890AD" w14:textId="77777777" w:rsidR="009F22E5" w:rsidRDefault="00647FE8">
            <w:pPr>
              <w:tabs>
                <w:tab w:val="center" w:pos="2160"/>
              </w:tabs>
              <w:spacing w:after="0" w:line="259" w:lineRule="auto"/>
              <w:ind w:left="0" w:firstLine="0"/>
            </w:pPr>
            <w:r>
              <w:t xml:space="preserve">Phone Number </w:t>
            </w:r>
            <w:r>
              <w:tab/>
              <w:t xml:space="preserve"> </w:t>
            </w:r>
          </w:p>
        </w:tc>
        <w:tc>
          <w:tcPr>
            <w:tcW w:w="720" w:type="dxa"/>
            <w:tcBorders>
              <w:top w:val="nil"/>
              <w:left w:val="nil"/>
              <w:bottom w:val="nil"/>
              <w:right w:val="nil"/>
            </w:tcBorders>
          </w:tcPr>
          <w:p w14:paraId="5D133448" w14:textId="77777777" w:rsidR="009F22E5" w:rsidRDefault="00647FE8">
            <w:pPr>
              <w:spacing w:after="0" w:line="259" w:lineRule="auto"/>
              <w:ind w:left="0" w:firstLine="0"/>
            </w:pPr>
            <w:r>
              <w:t xml:space="preserve"> </w:t>
            </w:r>
          </w:p>
        </w:tc>
        <w:tc>
          <w:tcPr>
            <w:tcW w:w="3540" w:type="dxa"/>
            <w:tcBorders>
              <w:top w:val="nil"/>
              <w:left w:val="nil"/>
              <w:bottom w:val="nil"/>
              <w:right w:val="nil"/>
            </w:tcBorders>
          </w:tcPr>
          <w:p w14:paraId="44C99C87" w14:textId="77777777" w:rsidR="009F22E5" w:rsidRDefault="00647FE8">
            <w:pPr>
              <w:spacing w:after="0" w:line="259" w:lineRule="auto"/>
              <w:ind w:left="0" w:firstLine="0"/>
              <w:jc w:val="both"/>
            </w:pPr>
            <w:r>
              <w:t>306</w:t>
            </w:r>
            <w:r>
              <w:t xml:space="preserve">-_________________________ </w:t>
            </w:r>
          </w:p>
        </w:tc>
      </w:tr>
    </w:tbl>
    <w:p w14:paraId="1B15ED22" w14:textId="77777777" w:rsidR="009F22E5" w:rsidRDefault="00647FE8">
      <w:pPr>
        <w:spacing w:after="0" w:line="259" w:lineRule="auto"/>
        <w:ind w:left="0" w:firstLine="0"/>
      </w:pPr>
      <w:r>
        <w:t xml:space="preserve"> </w:t>
      </w:r>
    </w:p>
    <w:p w14:paraId="3336F324" w14:textId="77777777" w:rsidR="009F22E5" w:rsidRDefault="00647FE8">
      <w:pPr>
        <w:pStyle w:val="Heading2"/>
        <w:ind w:left="-5"/>
      </w:pPr>
      <w:r>
        <w:t xml:space="preserve">Rules </w:t>
      </w:r>
    </w:p>
    <w:p w14:paraId="5E1A71FC" w14:textId="77777777" w:rsidR="009F22E5" w:rsidRDefault="00647FE8">
      <w:pPr>
        <w:spacing w:after="0" w:line="259" w:lineRule="auto"/>
        <w:ind w:left="0" w:firstLine="0"/>
      </w:pPr>
      <w:r>
        <w:t xml:space="preserve"> </w:t>
      </w:r>
    </w:p>
    <w:p w14:paraId="3793BC72" w14:textId="77777777" w:rsidR="009F22E5" w:rsidRDefault="00647FE8">
      <w:pPr>
        <w:numPr>
          <w:ilvl w:val="0"/>
          <w:numId w:val="17"/>
        </w:numPr>
        <w:ind w:hanging="360"/>
      </w:pPr>
      <w:r>
        <w:t xml:space="preserve">Players enrolled in grades 7, 8, 9 in East Central are eligible to complete in the East Central Junior Golf Championship. </w:t>
      </w:r>
    </w:p>
    <w:p w14:paraId="39B12A78" w14:textId="77777777" w:rsidR="009F22E5" w:rsidRDefault="00647FE8">
      <w:pPr>
        <w:numPr>
          <w:ilvl w:val="0"/>
          <w:numId w:val="17"/>
        </w:numPr>
        <w:ind w:hanging="360"/>
      </w:pPr>
      <w:r>
        <w:t xml:space="preserve">Players must be below the age of 16 prior to August 31 of the Sport Calendar year. </w:t>
      </w:r>
    </w:p>
    <w:p w14:paraId="5CB71B41" w14:textId="77777777" w:rsidR="009F22E5" w:rsidRDefault="00647FE8">
      <w:pPr>
        <w:numPr>
          <w:ilvl w:val="0"/>
          <w:numId w:val="17"/>
        </w:numPr>
        <w:ind w:hanging="360"/>
      </w:pPr>
      <w:r>
        <w:t xml:space="preserve">Schools may enter any many athletes in the Junior Competition as they wish. </w:t>
      </w:r>
    </w:p>
    <w:p w14:paraId="779D6866" w14:textId="77777777" w:rsidR="009F22E5" w:rsidRDefault="00647FE8">
      <w:pPr>
        <w:numPr>
          <w:ilvl w:val="0"/>
          <w:numId w:val="17"/>
        </w:numPr>
        <w:ind w:hanging="360"/>
      </w:pPr>
      <w:r>
        <w:t xml:space="preserve">Golfers shall compete by gender and by grade at the East Central Junior Golf Championship. </w:t>
      </w:r>
    </w:p>
    <w:p w14:paraId="6CBAFE73" w14:textId="77777777" w:rsidR="009F22E5" w:rsidRDefault="00647FE8">
      <w:pPr>
        <w:numPr>
          <w:ilvl w:val="0"/>
          <w:numId w:val="17"/>
        </w:numPr>
        <w:ind w:hanging="360"/>
      </w:pPr>
      <w:r>
        <w:t>CPG</w:t>
      </w:r>
      <w:r>
        <w:t xml:space="preserve">A rules will apply for the duration of the competition as well as the local rules of the host club. </w:t>
      </w:r>
    </w:p>
    <w:p w14:paraId="5CC0631C" w14:textId="77777777" w:rsidR="009F22E5" w:rsidRDefault="00647FE8">
      <w:pPr>
        <w:numPr>
          <w:ilvl w:val="0"/>
          <w:numId w:val="17"/>
        </w:numPr>
        <w:ind w:hanging="360"/>
      </w:pPr>
      <w:r>
        <w:t xml:space="preserve">During play a player shall limit themselves to a </w:t>
      </w:r>
      <w:proofErr w:type="gramStart"/>
      <w:r>
        <w:t>10 stroke</w:t>
      </w:r>
      <w:proofErr w:type="gramEnd"/>
      <w:r>
        <w:t xml:space="preserve"> maximum score for each hole.  </w:t>
      </w:r>
    </w:p>
    <w:p w14:paraId="5BA70136" w14:textId="77777777" w:rsidR="009F22E5" w:rsidRDefault="00647FE8">
      <w:pPr>
        <w:numPr>
          <w:ilvl w:val="0"/>
          <w:numId w:val="17"/>
        </w:numPr>
        <w:ind w:hanging="360"/>
      </w:pPr>
      <w:r>
        <w:t xml:space="preserve">All strokes that do not reach the </w:t>
      </w:r>
      <w:proofErr w:type="gramStart"/>
      <w:r>
        <w:t>10 stroke</w:t>
      </w:r>
      <w:proofErr w:type="gramEnd"/>
      <w:r>
        <w:t xml:space="preserve"> maximum shall be scor</w:t>
      </w:r>
      <w:r>
        <w:t xml:space="preserve">ed. All putts must be completed.  </w:t>
      </w:r>
    </w:p>
    <w:p w14:paraId="30E65EDE" w14:textId="77777777" w:rsidR="009F22E5" w:rsidRDefault="00647FE8">
      <w:pPr>
        <w:numPr>
          <w:ilvl w:val="0"/>
          <w:numId w:val="17"/>
        </w:numPr>
        <w:ind w:hanging="360"/>
      </w:pPr>
      <w:r>
        <w:t xml:space="preserve">Caddying and or coaching is not permitted </w:t>
      </w:r>
      <w:proofErr w:type="gramStart"/>
      <w:r>
        <w:t>during the course of</w:t>
      </w:r>
      <w:proofErr w:type="gramEnd"/>
      <w:r>
        <w:t xml:space="preserve"> play. </w:t>
      </w:r>
    </w:p>
    <w:p w14:paraId="10D233DB" w14:textId="77777777" w:rsidR="009F22E5" w:rsidRDefault="00647FE8">
      <w:pPr>
        <w:numPr>
          <w:ilvl w:val="0"/>
          <w:numId w:val="17"/>
        </w:numPr>
        <w:ind w:hanging="360"/>
      </w:pPr>
      <w:r>
        <w:t xml:space="preserve">In the case of a tie in the competitions, a sudden hole playoff will be held. Play will continue until placements are determined. </w:t>
      </w:r>
    </w:p>
    <w:p w14:paraId="6B1C1DCA" w14:textId="77777777" w:rsidR="009F22E5" w:rsidRDefault="00647FE8">
      <w:pPr>
        <w:numPr>
          <w:ilvl w:val="0"/>
          <w:numId w:val="17"/>
        </w:numPr>
        <w:ind w:hanging="360"/>
      </w:pPr>
      <w:r>
        <w:t>The dress code of th</w:t>
      </w:r>
      <w:r>
        <w:t>e SHSAA golf events will be followed. Athletes must wear tailored slacks or shorts or skirts, school athletic suits and collared shirts with sleeves are acceptable. Jeans, cutoffs, jammers, muscles shirts or any shirts bearing numbers or slogans will not b</w:t>
      </w:r>
      <w:r>
        <w:t>e permitted. Attire may not have any references to alcohol, alcohol products and tobacco. Coaches are to ensure that all athletes abide by the SHSAA dress code for the competition. Person/s will not be allowed to compete if they are dressed inappropriately</w:t>
      </w:r>
      <w:r>
        <w:t xml:space="preserve">. </w:t>
      </w:r>
    </w:p>
    <w:p w14:paraId="30AFC84B" w14:textId="77777777" w:rsidR="009F22E5" w:rsidRDefault="00647FE8">
      <w:pPr>
        <w:numPr>
          <w:ilvl w:val="0"/>
          <w:numId w:val="17"/>
        </w:numPr>
        <w:ind w:hanging="360"/>
      </w:pPr>
      <w:r>
        <w:t xml:space="preserve">All green fees are the responsibility of the school and athlete. Coaches are encouraged to collect fees and ensure that payment of fees are made. </w:t>
      </w:r>
    </w:p>
    <w:p w14:paraId="62A3AD1A" w14:textId="77777777" w:rsidR="009F22E5" w:rsidRDefault="00647FE8">
      <w:pPr>
        <w:numPr>
          <w:ilvl w:val="0"/>
          <w:numId w:val="17"/>
        </w:numPr>
        <w:ind w:hanging="360"/>
      </w:pPr>
      <w:r>
        <w:t xml:space="preserve">Coaches are to submit an approximate </w:t>
      </w:r>
      <w:proofErr w:type="gramStart"/>
      <w:r>
        <w:t>9 hole</w:t>
      </w:r>
      <w:proofErr w:type="gramEnd"/>
      <w:r>
        <w:t xml:space="preserve"> score at the time of school registration. The scores should ac</w:t>
      </w:r>
      <w:r>
        <w:t xml:space="preserve">company the team entry to the Golf Commissioner.  </w:t>
      </w:r>
    </w:p>
    <w:p w14:paraId="3C349FB4" w14:textId="77777777" w:rsidR="009F22E5" w:rsidRDefault="00647FE8">
      <w:pPr>
        <w:spacing w:after="0" w:line="259" w:lineRule="auto"/>
        <w:ind w:left="0" w:firstLine="0"/>
      </w:pPr>
      <w:r>
        <w:t xml:space="preserve"> </w:t>
      </w:r>
    </w:p>
    <w:p w14:paraId="49DF8D63" w14:textId="77777777" w:rsidR="009F22E5" w:rsidRDefault="00647FE8">
      <w:pPr>
        <w:ind w:left="10" w:right="540"/>
      </w:pPr>
      <w:r>
        <w:t xml:space="preserve">TOURNAMENT PROCEDURES                    9 HOLE STROKE PLAY AWARDS     </w:t>
      </w:r>
    </w:p>
    <w:p w14:paraId="203FF65E" w14:textId="77777777" w:rsidR="009F22E5" w:rsidRDefault="00647FE8">
      <w:pPr>
        <w:ind w:left="10"/>
      </w:pPr>
      <w:r>
        <w:t xml:space="preserve">JUNIOR HIGH SCHOOL   Individual Gold, Silver &amp; Bronze /GRADE/GENDER </w:t>
      </w:r>
    </w:p>
    <w:p w14:paraId="50DB4119" w14:textId="77777777" w:rsidR="009F22E5" w:rsidRDefault="00647FE8">
      <w:pPr>
        <w:pStyle w:val="Heading2"/>
        <w:ind w:left="-5"/>
      </w:pPr>
      <w:r>
        <w:rPr>
          <w:b w:val="0"/>
        </w:rPr>
        <w:lastRenderedPageBreak/>
        <w:t xml:space="preserve">                </w:t>
      </w:r>
      <w:r>
        <w:t>East Central Senior District Golf Championship</w:t>
      </w:r>
      <w:r>
        <w:t xml:space="preserve"> </w:t>
      </w:r>
    </w:p>
    <w:p w14:paraId="065D4AD4" w14:textId="77777777" w:rsidR="009F22E5" w:rsidRDefault="00647FE8">
      <w:pPr>
        <w:spacing w:after="0" w:line="259" w:lineRule="auto"/>
        <w:ind w:left="0" w:firstLine="0"/>
      </w:pPr>
      <w:r>
        <w:t xml:space="preserve"> </w:t>
      </w:r>
    </w:p>
    <w:p w14:paraId="440C6C53" w14:textId="77777777" w:rsidR="009F22E5" w:rsidRDefault="00647FE8">
      <w:pPr>
        <w:tabs>
          <w:tab w:val="center" w:pos="5340"/>
        </w:tabs>
        <w:ind w:left="0" w:firstLine="0"/>
      </w:pPr>
      <w:r>
        <w:t xml:space="preserve">Location                                          </w:t>
      </w:r>
      <w:r>
        <w:tab/>
        <w:t xml:space="preserve">_____________________________ </w:t>
      </w:r>
    </w:p>
    <w:p w14:paraId="2BA486AB" w14:textId="77777777" w:rsidR="009F22E5" w:rsidRDefault="00647FE8">
      <w:pPr>
        <w:ind w:left="10"/>
      </w:pPr>
      <w:r>
        <w:t xml:space="preserve">Date                                                   _____________________________ </w:t>
      </w:r>
    </w:p>
    <w:p w14:paraId="61CF11C8" w14:textId="77777777" w:rsidR="009F22E5" w:rsidRDefault="00647FE8">
      <w:pPr>
        <w:tabs>
          <w:tab w:val="center" w:pos="5340"/>
        </w:tabs>
        <w:ind w:left="0" w:firstLine="0"/>
      </w:pPr>
      <w:r>
        <w:t xml:space="preserve">Tee Off                                            </w:t>
      </w:r>
      <w:r>
        <w:tab/>
        <w:t xml:space="preserve">_____________________________ </w:t>
      </w:r>
    </w:p>
    <w:p w14:paraId="5FEA0051" w14:textId="77777777" w:rsidR="009F22E5" w:rsidRDefault="00647FE8">
      <w:pPr>
        <w:tabs>
          <w:tab w:val="center" w:pos="5340"/>
        </w:tabs>
        <w:ind w:left="0" w:firstLine="0"/>
      </w:pPr>
      <w:r>
        <w:t xml:space="preserve">Competitors Meeting                </w:t>
      </w:r>
      <w:r>
        <w:tab/>
        <w:t xml:space="preserve">_____________________________ </w:t>
      </w:r>
    </w:p>
    <w:p w14:paraId="2F1B1B63" w14:textId="77777777" w:rsidR="009F22E5" w:rsidRDefault="00647FE8">
      <w:pPr>
        <w:ind w:left="10" w:right="900"/>
      </w:pPr>
      <w:r>
        <w:t xml:space="preserve">Commissioner                                 _____________________________ Phone Number                   </w:t>
      </w:r>
      <w:r>
        <w:t xml:space="preserve">           306-_________________________ </w:t>
      </w:r>
    </w:p>
    <w:p w14:paraId="3DF67763" w14:textId="77777777" w:rsidR="009F22E5" w:rsidRDefault="00647FE8">
      <w:pPr>
        <w:spacing w:after="0" w:line="259" w:lineRule="auto"/>
        <w:ind w:left="0" w:firstLine="0"/>
      </w:pPr>
      <w:r>
        <w:t xml:space="preserve"> </w:t>
      </w:r>
    </w:p>
    <w:p w14:paraId="334EE350" w14:textId="77777777" w:rsidR="009F22E5" w:rsidRDefault="00647FE8">
      <w:pPr>
        <w:pStyle w:val="Heading2"/>
        <w:ind w:left="-5"/>
      </w:pPr>
      <w:r>
        <w:t xml:space="preserve">Rules </w:t>
      </w:r>
    </w:p>
    <w:p w14:paraId="74733F70" w14:textId="77777777" w:rsidR="009F22E5" w:rsidRDefault="00647FE8">
      <w:pPr>
        <w:spacing w:after="0" w:line="259" w:lineRule="auto"/>
        <w:ind w:left="0" w:firstLine="0"/>
      </w:pPr>
      <w:r>
        <w:t xml:space="preserve"> </w:t>
      </w:r>
    </w:p>
    <w:p w14:paraId="0455A18E" w14:textId="77777777" w:rsidR="009F22E5" w:rsidRDefault="00647FE8">
      <w:pPr>
        <w:numPr>
          <w:ilvl w:val="0"/>
          <w:numId w:val="18"/>
        </w:numPr>
        <w:ind w:hanging="360"/>
      </w:pPr>
      <w:r>
        <w:t xml:space="preserve">Athletes must meet current SHSAA athlete eligibility. It is the responsibility of the coaches to ensure that athletes representing their respective school meet SHSAA eligibility requirements. </w:t>
      </w:r>
    </w:p>
    <w:p w14:paraId="64236D6C" w14:textId="77777777" w:rsidR="009F22E5" w:rsidRDefault="00647FE8">
      <w:pPr>
        <w:numPr>
          <w:ilvl w:val="0"/>
          <w:numId w:val="18"/>
        </w:numPr>
        <w:ind w:hanging="360"/>
      </w:pPr>
      <w:r>
        <w:t>Golfers sh</w:t>
      </w:r>
      <w:r>
        <w:t xml:space="preserve">all compete by gender and by grade at the East Central Junior Golf Championship. </w:t>
      </w:r>
    </w:p>
    <w:p w14:paraId="3E29A1D9" w14:textId="77777777" w:rsidR="009F22E5" w:rsidRDefault="00647FE8">
      <w:pPr>
        <w:numPr>
          <w:ilvl w:val="0"/>
          <w:numId w:val="18"/>
        </w:numPr>
        <w:ind w:hanging="360"/>
      </w:pPr>
      <w:r>
        <w:t xml:space="preserve">CPGA rules will apply for the duration of the competition as well as the local rules of the host club. </w:t>
      </w:r>
    </w:p>
    <w:p w14:paraId="5E32E4F6" w14:textId="77777777" w:rsidR="009F22E5" w:rsidRDefault="00647FE8">
      <w:pPr>
        <w:numPr>
          <w:ilvl w:val="0"/>
          <w:numId w:val="18"/>
        </w:numPr>
        <w:ind w:hanging="360"/>
      </w:pPr>
      <w:r>
        <w:t xml:space="preserve">All strokes shall be scored. All putts must be completed.  </w:t>
      </w:r>
    </w:p>
    <w:p w14:paraId="6186971E" w14:textId="77777777" w:rsidR="009F22E5" w:rsidRDefault="00647FE8">
      <w:pPr>
        <w:numPr>
          <w:ilvl w:val="0"/>
          <w:numId w:val="18"/>
        </w:numPr>
        <w:ind w:hanging="360"/>
      </w:pPr>
      <w:r>
        <w:t>Caddying a</w:t>
      </w:r>
      <w:r>
        <w:t xml:space="preserve">nd or coaching is not permitted </w:t>
      </w:r>
      <w:proofErr w:type="gramStart"/>
      <w:r>
        <w:t>during the course of</w:t>
      </w:r>
      <w:proofErr w:type="gramEnd"/>
      <w:r>
        <w:t xml:space="preserve"> play. </w:t>
      </w:r>
    </w:p>
    <w:p w14:paraId="03604D5E" w14:textId="77777777" w:rsidR="009F22E5" w:rsidRDefault="00647FE8">
      <w:pPr>
        <w:numPr>
          <w:ilvl w:val="0"/>
          <w:numId w:val="18"/>
        </w:numPr>
        <w:ind w:hanging="360"/>
      </w:pPr>
      <w:r>
        <w:t xml:space="preserve">In the case of a tie in the competitions, a sudden hole playoff will be held. Play will continue until placements are determined. </w:t>
      </w:r>
    </w:p>
    <w:p w14:paraId="2084BF1B" w14:textId="77777777" w:rsidR="009F22E5" w:rsidRDefault="00647FE8">
      <w:pPr>
        <w:numPr>
          <w:ilvl w:val="0"/>
          <w:numId w:val="18"/>
        </w:numPr>
        <w:ind w:hanging="360"/>
      </w:pPr>
      <w:r>
        <w:t>The dress code of the SHSAA golf events will be followed. Athlete</w:t>
      </w:r>
      <w:r>
        <w:t>s must wear tailored slacks or shorts or skirts, school athletic suits and collared shirts with sleeves are acceptable. Jeans, cutoffs, jammers, muscles shirts or any shirts bearing numbers or slogans will not be permitted. Attire may not have any referenc</w:t>
      </w:r>
      <w:r>
        <w:t xml:space="preserve">es to alcohol, alcohol products and tobacco. Coaches are to ensure that all athletes abide by the SHSAA dress code for the competition. Person/s will not be allowed to compete if they are dressed inappropriately. </w:t>
      </w:r>
    </w:p>
    <w:p w14:paraId="1FA42BE1" w14:textId="77777777" w:rsidR="009F22E5" w:rsidRDefault="00647FE8">
      <w:pPr>
        <w:numPr>
          <w:ilvl w:val="0"/>
          <w:numId w:val="18"/>
        </w:numPr>
        <w:ind w:hanging="360"/>
      </w:pPr>
      <w:r>
        <w:t>All green fees are the responsibility of t</w:t>
      </w:r>
      <w:r>
        <w:t xml:space="preserve">he school and athlete. Coaches are encouraged to collect fees and ensure that payment of fees are made. </w:t>
      </w:r>
    </w:p>
    <w:p w14:paraId="78340BA2" w14:textId="77777777" w:rsidR="009F22E5" w:rsidRDefault="00647FE8">
      <w:pPr>
        <w:numPr>
          <w:ilvl w:val="0"/>
          <w:numId w:val="18"/>
        </w:numPr>
        <w:ind w:hanging="360"/>
      </w:pPr>
      <w:r>
        <w:t xml:space="preserve">Coaches are to submit an approximate </w:t>
      </w:r>
      <w:proofErr w:type="gramStart"/>
      <w:r>
        <w:t>18 hole</w:t>
      </w:r>
      <w:proofErr w:type="gramEnd"/>
      <w:r>
        <w:t xml:space="preserve"> score at the time of school registration. The scores should accompany the team entry to the Golf Commissio</w:t>
      </w:r>
      <w:r>
        <w:t xml:space="preserve">ner.  </w:t>
      </w:r>
    </w:p>
    <w:p w14:paraId="7FAF4F31" w14:textId="77777777" w:rsidR="009F22E5" w:rsidRDefault="00647FE8">
      <w:pPr>
        <w:spacing w:after="0" w:line="259" w:lineRule="auto"/>
        <w:ind w:left="0" w:firstLine="0"/>
      </w:pPr>
      <w:r>
        <w:t xml:space="preserve"> </w:t>
      </w:r>
    </w:p>
    <w:p w14:paraId="037E090F" w14:textId="77777777" w:rsidR="009F22E5" w:rsidRDefault="00647FE8">
      <w:pPr>
        <w:tabs>
          <w:tab w:val="center" w:pos="4320"/>
          <w:tab w:val="center" w:pos="5040"/>
          <w:tab w:val="center" w:pos="6730"/>
        </w:tabs>
        <w:ind w:left="0" w:firstLine="0"/>
      </w:pPr>
      <w:r>
        <w:t xml:space="preserve">Tournament Procedures                      </w:t>
      </w:r>
      <w:r>
        <w:tab/>
        <w:t xml:space="preserve"> </w:t>
      </w:r>
      <w:r>
        <w:tab/>
        <w:t xml:space="preserve"> </w:t>
      </w:r>
      <w:r>
        <w:tab/>
        <w:t xml:space="preserve">18 Hole Stroke Play </w:t>
      </w:r>
    </w:p>
    <w:p w14:paraId="152E3A7A" w14:textId="77777777" w:rsidR="009F22E5" w:rsidRDefault="00647FE8">
      <w:pPr>
        <w:tabs>
          <w:tab w:val="center" w:pos="1440"/>
          <w:tab w:val="center" w:pos="2160"/>
          <w:tab w:val="center" w:pos="2880"/>
        </w:tabs>
        <w:ind w:left="0" w:firstLine="0"/>
      </w:pPr>
      <w:r>
        <w:t xml:space="preserve">Awards     </w:t>
      </w:r>
      <w:r>
        <w:tab/>
        <w:t xml:space="preserve"> </w:t>
      </w:r>
      <w:r>
        <w:tab/>
        <w:t xml:space="preserve"> </w:t>
      </w:r>
      <w:r>
        <w:tab/>
        <w:t xml:space="preserve"> </w:t>
      </w:r>
    </w:p>
    <w:p w14:paraId="29860C60" w14:textId="77777777" w:rsidR="009F22E5" w:rsidRDefault="00647FE8">
      <w:pPr>
        <w:tabs>
          <w:tab w:val="center" w:pos="4490"/>
        </w:tabs>
        <w:ind w:left="0" w:firstLine="0"/>
      </w:pPr>
      <w:r>
        <w:t xml:space="preserve">Senior High School     </w:t>
      </w:r>
      <w:r>
        <w:tab/>
        <w:t xml:space="preserve">Individual Gold, Silver &amp; Bronze </w:t>
      </w:r>
    </w:p>
    <w:p w14:paraId="16957F3E" w14:textId="1E7C71C7" w:rsidR="009F22E5" w:rsidRDefault="00647FE8">
      <w:pPr>
        <w:spacing w:after="5" w:line="242" w:lineRule="auto"/>
        <w:ind w:left="0" w:right="2127" w:firstLine="0"/>
        <w:jc w:val="center"/>
      </w:pPr>
      <w:r>
        <w:t xml:space="preserve"> </w:t>
      </w:r>
      <w:r>
        <w:tab/>
        <w:t xml:space="preserve"> </w:t>
      </w:r>
      <w:r>
        <w:tab/>
        <w:t xml:space="preserve"> </w:t>
      </w:r>
      <w:r>
        <w:tab/>
        <w:t xml:space="preserve"> </w:t>
      </w:r>
      <w:r>
        <w:tab/>
      </w:r>
      <w:r>
        <w:t xml:space="preserve"> </w:t>
      </w:r>
    </w:p>
    <w:p w14:paraId="003F2221" w14:textId="77777777" w:rsidR="009F22E5" w:rsidRDefault="00647FE8">
      <w:pPr>
        <w:spacing w:after="50" w:line="259" w:lineRule="auto"/>
        <w:ind w:left="0" w:firstLine="0"/>
      </w:pPr>
      <w:r>
        <w:t xml:space="preserve"> </w:t>
      </w:r>
    </w:p>
    <w:p w14:paraId="678AC097" w14:textId="77777777" w:rsidR="00D443BF" w:rsidRDefault="00D443BF">
      <w:pPr>
        <w:spacing w:after="50" w:line="259" w:lineRule="auto"/>
        <w:ind w:left="0" w:firstLine="0"/>
      </w:pPr>
    </w:p>
    <w:p w14:paraId="110CECBC" w14:textId="77777777" w:rsidR="009F22E5" w:rsidRDefault="00647FE8">
      <w:pPr>
        <w:spacing w:after="0" w:line="259" w:lineRule="auto"/>
        <w:ind w:left="0" w:firstLine="0"/>
      </w:pPr>
      <w:r>
        <w:rPr>
          <w:b/>
          <w:sz w:val="32"/>
        </w:rPr>
        <w:t xml:space="preserve"> </w:t>
      </w:r>
    </w:p>
    <w:p w14:paraId="37E2AA3C" w14:textId="77777777" w:rsidR="009F22E5" w:rsidRDefault="00647FE8" w:rsidP="00D443BF">
      <w:pPr>
        <w:pStyle w:val="Heading1"/>
        <w:ind w:left="0" w:firstLine="0"/>
      </w:pPr>
      <w:r>
        <w:lastRenderedPageBreak/>
        <w:t>Results Forms</w:t>
      </w:r>
      <w:r>
        <w:rPr>
          <w:u w:val="none"/>
        </w:rPr>
        <w:t xml:space="preserve"> </w:t>
      </w:r>
    </w:p>
    <w:p w14:paraId="0DA9A203" w14:textId="77777777" w:rsidR="009F22E5" w:rsidRDefault="00647FE8">
      <w:pPr>
        <w:spacing w:after="0" w:line="259" w:lineRule="auto"/>
        <w:ind w:left="0" w:firstLine="0"/>
      </w:pPr>
      <w:r>
        <w:t xml:space="preserve"> </w:t>
      </w:r>
    </w:p>
    <w:p w14:paraId="3FB90D74" w14:textId="77777777" w:rsidR="009F22E5" w:rsidRDefault="00647FE8">
      <w:pPr>
        <w:ind w:left="10"/>
      </w:pPr>
      <w:r>
        <w:t xml:space="preserve">                EAST CENTRAL JUNIOR GOLF CHAMPIONSHIP RESULTS </w:t>
      </w:r>
    </w:p>
    <w:p w14:paraId="3945F61B" w14:textId="77777777" w:rsidR="009F22E5" w:rsidRDefault="00647FE8">
      <w:pPr>
        <w:ind w:left="10"/>
      </w:pPr>
      <w:r>
        <w:t xml:space="preserve">                                       HOST_____________________________ </w:t>
      </w:r>
    </w:p>
    <w:p w14:paraId="4BFF30EA" w14:textId="77777777" w:rsidR="009F22E5" w:rsidRDefault="00647FE8">
      <w:pPr>
        <w:spacing w:after="0" w:line="259" w:lineRule="auto"/>
        <w:ind w:left="0" w:firstLine="0"/>
      </w:pPr>
      <w:r>
        <w:t xml:space="preserve"> </w:t>
      </w:r>
    </w:p>
    <w:p w14:paraId="18046950" w14:textId="77777777" w:rsidR="009F22E5" w:rsidRPr="00E969A4" w:rsidRDefault="00647FE8">
      <w:pPr>
        <w:ind w:left="10"/>
        <w:rPr>
          <w:b/>
          <w:bCs/>
        </w:rPr>
      </w:pPr>
      <w:r w:rsidRPr="00E969A4">
        <w:rPr>
          <w:b/>
          <w:bCs/>
        </w:rPr>
        <w:t xml:space="preserve">                                                       GRADE 7</w:t>
      </w:r>
      <w:r w:rsidRPr="00E969A4">
        <w:rPr>
          <w:b/>
          <w:bCs/>
        </w:rPr>
        <w:t xml:space="preserve"> </w:t>
      </w:r>
    </w:p>
    <w:p w14:paraId="7C48CF8A" w14:textId="77777777" w:rsidR="009F22E5" w:rsidRDefault="00647FE8">
      <w:pPr>
        <w:ind w:left="10" w:right="4460"/>
      </w:pPr>
      <w:r>
        <w:t xml:space="preserve">                                                          BOYS  </w:t>
      </w:r>
    </w:p>
    <w:p w14:paraId="104EEB27" w14:textId="77777777" w:rsidR="009F22E5" w:rsidRDefault="00647FE8">
      <w:pPr>
        <w:ind w:left="10"/>
      </w:pPr>
      <w:r>
        <w:t xml:space="preserve">NAME                                              SCHOOL                        SCORE                PLACE </w:t>
      </w:r>
    </w:p>
    <w:p w14:paraId="3EA0011F" w14:textId="77777777" w:rsidR="009F22E5" w:rsidRDefault="00647FE8">
      <w:pPr>
        <w:ind w:left="10"/>
      </w:pPr>
      <w:r>
        <w:t>__________________________________________________________               1</w:t>
      </w:r>
      <w:r>
        <w:rPr>
          <w:vertAlign w:val="superscript"/>
        </w:rPr>
        <w:t>st</w:t>
      </w:r>
      <w:r>
        <w:t xml:space="preserve"> </w:t>
      </w:r>
    </w:p>
    <w:p w14:paraId="1B57E6D1" w14:textId="77777777" w:rsidR="009F22E5" w:rsidRDefault="00647FE8">
      <w:pPr>
        <w:ind w:left="10"/>
      </w:pPr>
      <w:r>
        <w:t>___</w:t>
      </w:r>
      <w:r>
        <w:t>______________________________________________________                 2</w:t>
      </w:r>
      <w:r>
        <w:rPr>
          <w:vertAlign w:val="superscript"/>
        </w:rPr>
        <w:t>nd</w:t>
      </w:r>
      <w:r>
        <w:t xml:space="preserve"> </w:t>
      </w:r>
    </w:p>
    <w:p w14:paraId="163EB0A0" w14:textId="77777777" w:rsidR="009F22E5" w:rsidRDefault="00647FE8">
      <w:pPr>
        <w:ind w:left="10"/>
      </w:pPr>
      <w:r>
        <w:t>_________________________________________________________                 3</w:t>
      </w:r>
      <w:r>
        <w:rPr>
          <w:vertAlign w:val="superscript"/>
        </w:rPr>
        <w:t>rd</w:t>
      </w:r>
      <w:r>
        <w:t xml:space="preserve"> </w:t>
      </w:r>
    </w:p>
    <w:p w14:paraId="7E0AB5A6" w14:textId="77777777" w:rsidR="009F22E5" w:rsidRDefault="00647FE8">
      <w:pPr>
        <w:spacing w:after="0" w:line="259" w:lineRule="auto"/>
        <w:ind w:left="0" w:firstLine="0"/>
      </w:pPr>
      <w:r>
        <w:t xml:space="preserve"> </w:t>
      </w:r>
    </w:p>
    <w:p w14:paraId="7BE7A51A" w14:textId="77777777" w:rsidR="009F22E5" w:rsidRDefault="00647FE8">
      <w:pPr>
        <w:ind w:left="10"/>
      </w:pPr>
      <w:r>
        <w:t xml:space="preserve">                                                             GIRLS </w:t>
      </w:r>
    </w:p>
    <w:p w14:paraId="00B5C3C5" w14:textId="77777777" w:rsidR="009F22E5" w:rsidRDefault="00647FE8">
      <w:pPr>
        <w:ind w:left="10"/>
      </w:pPr>
      <w:r>
        <w:t xml:space="preserve">NAME                           </w:t>
      </w:r>
      <w:r>
        <w:t xml:space="preserve">                   SCHOOL                        SCORE                PLACE </w:t>
      </w:r>
    </w:p>
    <w:p w14:paraId="582410A4" w14:textId="77777777" w:rsidR="009F22E5" w:rsidRDefault="00647FE8">
      <w:pPr>
        <w:ind w:left="10"/>
      </w:pPr>
      <w:r>
        <w:t>_________________________________________________________                  1</w:t>
      </w:r>
      <w:r>
        <w:rPr>
          <w:vertAlign w:val="superscript"/>
        </w:rPr>
        <w:t>ST</w:t>
      </w:r>
      <w:r>
        <w:t xml:space="preserve"> </w:t>
      </w:r>
    </w:p>
    <w:p w14:paraId="7A9F46A2" w14:textId="77777777" w:rsidR="009F22E5" w:rsidRDefault="00647FE8">
      <w:pPr>
        <w:spacing w:after="38"/>
        <w:ind w:left="10"/>
      </w:pPr>
      <w:r>
        <w:t>_________________________________________________________                  2</w:t>
      </w:r>
      <w:r>
        <w:rPr>
          <w:vertAlign w:val="superscript"/>
        </w:rPr>
        <w:t>nd</w:t>
      </w:r>
      <w:r>
        <w:t xml:space="preserve"> </w:t>
      </w:r>
    </w:p>
    <w:p w14:paraId="4B659F19" w14:textId="77777777" w:rsidR="009F22E5" w:rsidRDefault="00647FE8">
      <w:pPr>
        <w:ind w:left="10"/>
      </w:pPr>
      <w:r>
        <w:t>_________________________________________________________                  3</w:t>
      </w:r>
      <w:r>
        <w:rPr>
          <w:vertAlign w:val="superscript"/>
        </w:rPr>
        <w:t>rd</w:t>
      </w:r>
      <w:r>
        <w:t xml:space="preserve"> </w:t>
      </w:r>
    </w:p>
    <w:p w14:paraId="149571CE" w14:textId="77777777" w:rsidR="009F22E5" w:rsidRDefault="00647FE8">
      <w:pPr>
        <w:spacing w:after="0" w:line="259" w:lineRule="auto"/>
        <w:ind w:left="0" w:firstLine="0"/>
      </w:pPr>
      <w:r>
        <w:t xml:space="preserve"> </w:t>
      </w:r>
    </w:p>
    <w:p w14:paraId="443B98A5" w14:textId="77777777" w:rsidR="009F22E5" w:rsidRPr="00E969A4" w:rsidRDefault="00647FE8">
      <w:pPr>
        <w:ind w:left="10"/>
        <w:rPr>
          <w:b/>
          <w:bCs/>
        </w:rPr>
      </w:pPr>
      <w:r>
        <w:t xml:space="preserve">                                                           </w:t>
      </w:r>
      <w:r w:rsidRPr="00E969A4">
        <w:rPr>
          <w:b/>
          <w:bCs/>
        </w:rPr>
        <w:t xml:space="preserve">GRADE 8 </w:t>
      </w:r>
    </w:p>
    <w:p w14:paraId="3D5BBD3F" w14:textId="77777777" w:rsidR="009F22E5" w:rsidRDefault="00647FE8">
      <w:pPr>
        <w:ind w:left="10"/>
      </w:pPr>
      <w:r>
        <w:t xml:space="preserve">                          </w:t>
      </w:r>
      <w:r>
        <w:t xml:space="preserve">                                    BOYS </w:t>
      </w:r>
    </w:p>
    <w:p w14:paraId="0377E26C" w14:textId="77777777" w:rsidR="009F22E5" w:rsidRDefault="00647FE8">
      <w:pPr>
        <w:ind w:left="10"/>
      </w:pPr>
      <w:r>
        <w:t xml:space="preserve">NAME                                                SCHOOL                        SCORE              PLACE </w:t>
      </w:r>
    </w:p>
    <w:p w14:paraId="2935F61E" w14:textId="77777777" w:rsidR="009F22E5" w:rsidRDefault="00647FE8">
      <w:pPr>
        <w:ind w:left="10"/>
      </w:pPr>
      <w:r>
        <w:t>__________________________________________________________               1</w:t>
      </w:r>
      <w:r>
        <w:rPr>
          <w:vertAlign w:val="superscript"/>
        </w:rPr>
        <w:t>st</w:t>
      </w:r>
      <w:r>
        <w:t xml:space="preserve"> </w:t>
      </w:r>
    </w:p>
    <w:p w14:paraId="162FAF2C" w14:textId="77777777" w:rsidR="009F22E5" w:rsidRDefault="00647FE8">
      <w:pPr>
        <w:spacing w:after="39"/>
        <w:ind w:left="10"/>
      </w:pPr>
      <w:r>
        <w:t>____________________________</w:t>
      </w:r>
      <w:r>
        <w:t>______________________________               2</w:t>
      </w:r>
      <w:r>
        <w:rPr>
          <w:vertAlign w:val="superscript"/>
        </w:rPr>
        <w:t>nd</w:t>
      </w:r>
      <w:r>
        <w:t xml:space="preserve"> </w:t>
      </w:r>
    </w:p>
    <w:p w14:paraId="3E5FEF65" w14:textId="77777777" w:rsidR="009F22E5" w:rsidRDefault="00647FE8">
      <w:pPr>
        <w:ind w:left="10"/>
      </w:pPr>
      <w:r>
        <w:t>__________________________________________________________               3</w:t>
      </w:r>
      <w:r>
        <w:rPr>
          <w:vertAlign w:val="superscript"/>
        </w:rPr>
        <w:t>rd</w:t>
      </w:r>
      <w:r>
        <w:t xml:space="preserve"> </w:t>
      </w:r>
    </w:p>
    <w:p w14:paraId="016FC951" w14:textId="77777777" w:rsidR="009F22E5" w:rsidRDefault="00647FE8">
      <w:pPr>
        <w:spacing w:after="0" w:line="259" w:lineRule="auto"/>
        <w:ind w:left="0" w:firstLine="0"/>
      </w:pPr>
      <w:r>
        <w:t xml:space="preserve"> </w:t>
      </w:r>
    </w:p>
    <w:p w14:paraId="388AD0D0" w14:textId="77777777" w:rsidR="009F22E5" w:rsidRDefault="00647FE8">
      <w:pPr>
        <w:ind w:left="10"/>
      </w:pPr>
      <w:r>
        <w:t xml:space="preserve">                                                             GIRLS </w:t>
      </w:r>
    </w:p>
    <w:p w14:paraId="407991BB" w14:textId="77777777" w:rsidR="009F22E5" w:rsidRDefault="00647FE8">
      <w:pPr>
        <w:ind w:left="10"/>
      </w:pPr>
      <w:r>
        <w:t xml:space="preserve">NAME                                               SCHOOL </w:t>
      </w:r>
      <w:r>
        <w:t xml:space="preserve">                        SCORE              PLACE </w:t>
      </w:r>
    </w:p>
    <w:p w14:paraId="12D893E5" w14:textId="77777777" w:rsidR="009F22E5" w:rsidRDefault="00647FE8">
      <w:pPr>
        <w:ind w:left="10"/>
      </w:pPr>
      <w:r>
        <w:t>_________________________________________________________                 1</w:t>
      </w:r>
      <w:r>
        <w:rPr>
          <w:vertAlign w:val="superscript"/>
        </w:rPr>
        <w:t>st</w:t>
      </w:r>
      <w:r>
        <w:t xml:space="preserve"> </w:t>
      </w:r>
    </w:p>
    <w:p w14:paraId="19AE6D51" w14:textId="77777777" w:rsidR="009F22E5" w:rsidRDefault="00647FE8">
      <w:pPr>
        <w:ind w:left="10"/>
      </w:pPr>
      <w:r>
        <w:t>_________________________________________________________                 2</w:t>
      </w:r>
      <w:r>
        <w:rPr>
          <w:vertAlign w:val="superscript"/>
        </w:rPr>
        <w:t>nd</w:t>
      </w:r>
      <w:r>
        <w:t xml:space="preserve"> </w:t>
      </w:r>
    </w:p>
    <w:p w14:paraId="53A48DF2" w14:textId="77777777" w:rsidR="009F22E5" w:rsidRDefault="00647FE8">
      <w:pPr>
        <w:ind w:left="10"/>
      </w:pPr>
      <w:r>
        <w:t>_________________________________________________________                 3</w:t>
      </w:r>
      <w:r>
        <w:rPr>
          <w:vertAlign w:val="superscript"/>
        </w:rPr>
        <w:t>rd</w:t>
      </w:r>
      <w:r>
        <w:t xml:space="preserve"> </w:t>
      </w:r>
    </w:p>
    <w:p w14:paraId="2532D267" w14:textId="77777777" w:rsidR="009F22E5" w:rsidRDefault="00647FE8">
      <w:pPr>
        <w:ind w:left="10" w:right="3393"/>
      </w:pPr>
      <w:r>
        <w:t xml:space="preserve">                                                           </w:t>
      </w:r>
      <w:r w:rsidRPr="00E969A4">
        <w:rPr>
          <w:b/>
          <w:bCs/>
        </w:rPr>
        <w:t xml:space="preserve">GRADE 9                                                               </w:t>
      </w:r>
      <w:r>
        <w:t xml:space="preserve">BOYS </w:t>
      </w:r>
    </w:p>
    <w:p w14:paraId="29BE8493" w14:textId="77777777" w:rsidR="009F22E5" w:rsidRDefault="00647FE8">
      <w:pPr>
        <w:ind w:left="10"/>
      </w:pPr>
      <w:r>
        <w:t xml:space="preserve">NAME                                    </w:t>
      </w:r>
      <w:r>
        <w:t xml:space="preserve">            SCHOOL                        SCORE                PLACE </w:t>
      </w:r>
    </w:p>
    <w:p w14:paraId="0CF0B600" w14:textId="77777777" w:rsidR="009F22E5" w:rsidRDefault="00647FE8">
      <w:pPr>
        <w:spacing w:after="37"/>
        <w:ind w:left="10"/>
      </w:pPr>
      <w:r>
        <w:t>__________________________________________________________                1</w:t>
      </w:r>
      <w:r>
        <w:rPr>
          <w:vertAlign w:val="superscript"/>
        </w:rPr>
        <w:t>st</w:t>
      </w:r>
      <w:r>
        <w:t xml:space="preserve"> </w:t>
      </w:r>
    </w:p>
    <w:p w14:paraId="0982D321" w14:textId="77777777" w:rsidR="009F22E5" w:rsidRDefault="00647FE8">
      <w:pPr>
        <w:ind w:left="10"/>
      </w:pPr>
      <w:r>
        <w:t>_________________________________________________________                  2</w:t>
      </w:r>
      <w:r>
        <w:rPr>
          <w:vertAlign w:val="superscript"/>
        </w:rPr>
        <w:t>nd</w:t>
      </w:r>
      <w:r>
        <w:t xml:space="preserve"> ____________________________</w:t>
      </w:r>
      <w:r>
        <w:t>______________________________                3</w:t>
      </w:r>
      <w:r>
        <w:rPr>
          <w:vertAlign w:val="superscript"/>
        </w:rPr>
        <w:t>rd</w:t>
      </w:r>
      <w:r>
        <w:t xml:space="preserve"> </w:t>
      </w:r>
    </w:p>
    <w:p w14:paraId="08453143" w14:textId="0F9EE024" w:rsidR="009F22E5" w:rsidRDefault="00647FE8" w:rsidP="00E969A4">
      <w:pPr>
        <w:spacing w:after="0" w:line="259" w:lineRule="auto"/>
        <w:ind w:left="0" w:firstLine="0"/>
      </w:pPr>
      <w:r>
        <w:t xml:space="preserve"> </w:t>
      </w:r>
      <w:r>
        <w:t xml:space="preserve">                                                            GIRLS </w:t>
      </w:r>
    </w:p>
    <w:p w14:paraId="617F8784" w14:textId="77777777" w:rsidR="009F22E5" w:rsidRDefault="00647FE8">
      <w:pPr>
        <w:ind w:left="10"/>
      </w:pPr>
      <w:r>
        <w:t xml:space="preserve">NAME                                                SCHOOL                        SCORE                  PLACE </w:t>
      </w:r>
    </w:p>
    <w:p w14:paraId="747ECB49" w14:textId="77777777" w:rsidR="009F22E5" w:rsidRDefault="00647FE8">
      <w:pPr>
        <w:ind w:left="10"/>
      </w:pPr>
      <w:r>
        <w:t>__________________________________________________________                 1</w:t>
      </w:r>
      <w:r>
        <w:rPr>
          <w:vertAlign w:val="superscript"/>
        </w:rPr>
        <w:t>st</w:t>
      </w:r>
      <w:r>
        <w:t xml:space="preserve"> </w:t>
      </w:r>
    </w:p>
    <w:p w14:paraId="6BBBDC74" w14:textId="77777777" w:rsidR="00E969A4" w:rsidRDefault="00647FE8">
      <w:pPr>
        <w:spacing w:after="0" w:line="278" w:lineRule="auto"/>
        <w:ind w:left="0" w:firstLine="0"/>
        <w:jc w:val="both"/>
      </w:pPr>
      <w:r>
        <w:t>__________________________________________________________                  2</w:t>
      </w:r>
      <w:r>
        <w:rPr>
          <w:vertAlign w:val="superscript"/>
        </w:rPr>
        <w:t>nd</w:t>
      </w:r>
      <w:r>
        <w:t xml:space="preserve"> __________________________________________________________                 3</w:t>
      </w:r>
      <w:r>
        <w:rPr>
          <w:vertAlign w:val="superscript"/>
        </w:rPr>
        <w:t>rd</w:t>
      </w:r>
      <w:r>
        <w:t xml:space="preserve">                  </w:t>
      </w:r>
      <w:r>
        <w:t xml:space="preserve"> </w:t>
      </w:r>
    </w:p>
    <w:p w14:paraId="61A44E45" w14:textId="77777777" w:rsidR="00E969A4" w:rsidRDefault="00E969A4">
      <w:pPr>
        <w:spacing w:after="0" w:line="278" w:lineRule="auto"/>
        <w:ind w:left="0" w:firstLine="0"/>
        <w:jc w:val="both"/>
      </w:pPr>
    </w:p>
    <w:p w14:paraId="3F49A4C8" w14:textId="2105413C" w:rsidR="009F22E5" w:rsidRDefault="00647FE8">
      <w:pPr>
        <w:spacing w:after="0" w:line="278" w:lineRule="auto"/>
        <w:ind w:left="0" w:firstLine="0"/>
        <w:jc w:val="both"/>
      </w:pPr>
      <w:r>
        <w:lastRenderedPageBreak/>
        <w:t xml:space="preserve">EAST CENTRAL SENIOR GOLF CHAMPIONSHIP RESULTS </w:t>
      </w:r>
    </w:p>
    <w:p w14:paraId="074370D7" w14:textId="77777777" w:rsidR="009F22E5" w:rsidRDefault="00647FE8">
      <w:pPr>
        <w:ind w:left="10"/>
      </w:pPr>
      <w:r>
        <w:t xml:space="preserve">                                        HOST______________________ </w:t>
      </w:r>
    </w:p>
    <w:p w14:paraId="414C95F6" w14:textId="77777777" w:rsidR="009F22E5" w:rsidRDefault="00647FE8">
      <w:pPr>
        <w:spacing w:after="0" w:line="259" w:lineRule="auto"/>
        <w:ind w:left="0" w:firstLine="0"/>
      </w:pPr>
      <w:r>
        <w:t xml:space="preserve"> </w:t>
      </w:r>
    </w:p>
    <w:p w14:paraId="3221DE80" w14:textId="77777777" w:rsidR="009F22E5" w:rsidRDefault="00647FE8">
      <w:pPr>
        <w:ind w:left="10"/>
      </w:pPr>
      <w:r>
        <w:t xml:space="preserve">SENIOR BOYS </w:t>
      </w:r>
    </w:p>
    <w:p w14:paraId="5861B010" w14:textId="77777777" w:rsidR="009F22E5" w:rsidRDefault="00647FE8">
      <w:pPr>
        <w:spacing w:after="0" w:line="259" w:lineRule="auto"/>
        <w:ind w:left="0" w:firstLine="0"/>
      </w:pPr>
      <w:r>
        <w:t xml:space="preserve"> </w:t>
      </w:r>
    </w:p>
    <w:p w14:paraId="36AC2E4E" w14:textId="77777777" w:rsidR="009F22E5" w:rsidRDefault="00647FE8">
      <w:pPr>
        <w:ind w:left="10"/>
      </w:pPr>
      <w:r>
        <w:t xml:space="preserve">NAME                                SCHOOL                                   SCORE              PLACE </w:t>
      </w:r>
    </w:p>
    <w:p w14:paraId="06792DAC" w14:textId="77777777" w:rsidR="009F22E5" w:rsidRDefault="00647FE8">
      <w:pPr>
        <w:spacing w:after="0" w:line="259" w:lineRule="auto"/>
        <w:ind w:left="0" w:firstLine="0"/>
      </w:pPr>
      <w:r>
        <w:t xml:space="preserve"> </w:t>
      </w:r>
    </w:p>
    <w:p w14:paraId="71D9CFF6" w14:textId="77777777" w:rsidR="009F22E5" w:rsidRDefault="00647FE8">
      <w:pPr>
        <w:ind w:left="10"/>
      </w:pPr>
      <w:r>
        <w:t>__________________</w:t>
      </w:r>
      <w:r>
        <w:t>_____________________________________                1</w:t>
      </w:r>
      <w:r>
        <w:rPr>
          <w:vertAlign w:val="superscript"/>
        </w:rPr>
        <w:t>ST</w:t>
      </w:r>
      <w:r>
        <w:t xml:space="preserve"> </w:t>
      </w:r>
    </w:p>
    <w:p w14:paraId="4C0BFE36" w14:textId="77777777" w:rsidR="009F22E5" w:rsidRDefault="00647FE8">
      <w:pPr>
        <w:spacing w:after="0" w:line="259" w:lineRule="auto"/>
        <w:ind w:left="0" w:firstLine="0"/>
      </w:pPr>
      <w:r>
        <w:t xml:space="preserve"> </w:t>
      </w:r>
    </w:p>
    <w:p w14:paraId="0324428D" w14:textId="77777777" w:rsidR="009F22E5" w:rsidRDefault="00647FE8">
      <w:pPr>
        <w:ind w:left="10"/>
      </w:pPr>
      <w:r>
        <w:t>_______________________________________________________                 2</w:t>
      </w:r>
      <w:r>
        <w:rPr>
          <w:vertAlign w:val="superscript"/>
        </w:rPr>
        <w:t>nd</w:t>
      </w:r>
      <w:r>
        <w:t xml:space="preserve"> </w:t>
      </w:r>
    </w:p>
    <w:p w14:paraId="2119C20A" w14:textId="77777777" w:rsidR="009F22E5" w:rsidRDefault="00647FE8">
      <w:pPr>
        <w:spacing w:after="0" w:line="259" w:lineRule="auto"/>
        <w:ind w:left="0" w:firstLine="0"/>
      </w:pPr>
      <w:r>
        <w:t xml:space="preserve"> </w:t>
      </w:r>
    </w:p>
    <w:p w14:paraId="7435B08E" w14:textId="77777777" w:rsidR="009F22E5" w:rsidRDefault="00647FE8">
      <w:pPr>
        <w:ind w:left="10"/>
      </w:pPr>
      <w:r>
        <w:t>_______________________________________________________                 3</w:t>
      </w:r>
      <w:r>
        <w:rPr>
          <w:vertAlign w:val="superscript"/>
        </w:rPr>
        <w:t>rd</w:t>
      </w:r>
      <w:r>
        <w:t xml:space="preserve"> </w:t>
      </w:r>
    </w:p>
    <w:p w14:paraId="4AC32DE6" w14:textId="77777777" w:rsidR="009F22E5" w:rsidRDefault="00647FE8">
      <w:pPr>
        <w:spacing w:after="0" w:line="259" w:lineRule="auto"/>
        <w:ind w:left="0" w:firstLine="0"/>
      </w:pPr>
      <w:r>
        <w:t xml:space="preserve"> </w:t>
      </w:r>
    </w:p>
    <w:p w14:paraId="3CC4A333" w14:textId="77777777" w:rsidR="009F22E5" w:rsidRDefault="00647FE8">
      <w:pPr>
        <w:spacing w:after="0" w:line="259" w:lineRule="auto"/>
        <w:ind w:left="0" w:firstLine="0"/>
      </w:pPr>
      <w:r>
        <w:t xml:space="preserve"> </w:t>
      </w:r>
    </w:p>
    <w:p w14:paraId="5EB5C2C7" w14:textId="77777777" w:rsidR="009F22E5" w:rsidRDefault="00647FE8">
      <w:pPr>
        <w:ind w:left="10"/>
      </w:pPr>
      <w:r>
        <w:t xml:space="preserve">SENIOR GIRLS </w:t>
      </w:r>
    </w:p>
    <w:p w14:paraId="7DFE31AB" w14:textId="77777777" w:rsidR="009F22E5" w:rsidRDefault="00647FE8">
      <w:pPr>
        <w:spacing w:after="0" w:line="259" w:lineRule="auto"/>
        <w:ind w:left="0" w:firstLine="0"/>
      </w:pPr>
      <w:r>
        <w:t xml:space="preserve"> </w:t>
      </w:r>
    </w:p>
    <w:p w14:paraId="1BC4641C" w14:textId="77777777" w:rsidR="009F22E5" w:rsidRDefault="00647FE8">
      <w:pPr>
        <w:ind w:left="10"/>
      </w:pPr>
      <w:r>
        <w:t xml:space="preserve">NAME                </w:t>
      </w:r>
      <w:r>
        <w:t xml:space="preserve">              SCHOOL                                    SCORE              PLACE </w:t>
      </w:r>
    </w:p>
    <w:p w14:paraId="58414ABB" w14:textId="77777777" w:rsidR="009F22E5" w:rsidRDefault="00647FE8">
      <w:pPr>
        <w:spacing w:after="0" w:line="259" w:lineRule="auto"/>
        <w:ind w:left="0" w:firstLine="0"/>
      </w:pPr>
      <w:r>
        <w:t xml:space="preserve"> </w:t>
      </w:r>
    </w:p>
    <w:p w14:paraId="5BDCC97D" w14:textId="77777777" w:rsidR="009F22E5" w:rsidRDefault="00647FE8">
      <w:pPr>
        <w:ind w:left="10"/>
      </w:pPr>
      <w:r>
        <w:t>_____________________________________________________                      1</w:t>
      </w:r>
      <w:r>
        <w:rPr>
          <w:vertAlign w:val="superscript"/>
        </w:rPr>
        <w:t>st</w:t>
      </w:r>
      <w:r>
        <w:t xml:space="preserve"> </w:t>
      </w:r>
    </w:p>
    <w:p w14:paraId="402AAD48" w14:textId="77777777" w:rsidR="009F22E5" w:rsidRDefault="00647FE8">
      <w:pPr>
        <w:spacing w:after="0" w:line="259" w:lineRule="auto"/>
        <w:ind w:left="0" w:firstLine="0"/>
      </w:pPr>
      <w:r>
        <w:t xml:space="preserve"> </w:t>
      </w:r>
    </w:p>
    <w:p w14:paraId="40467A13" w14:textId="77777777" w:rsidR="009F22E5" w:rsidRDefault="00647FE8">
      <w:pPr>
        <w:ind w:left="10"/>
      </w:pPr>
      <w:r>
        <w:t>_____________________________________________________                      2</w:t>
      </w:r>
      <w:r>
        <w:rPr>
          <w:vertAlign w:val="superscript"/>
        </w:rPr>
        <w:t>nd</w:t>
      </w:r>
      <w:r>
        <w:t xml:space="preserve"> </w:t>
      </w:r>
    </w:p>
    <w:p w14:paraId="6AC5F95A" w14:textId="77777777" w:rsidR="009F22E5" w:rsidRDefault="00647FE8">
      <w:pPr>
        <w:spacing w:after="0" w:line="259" w:lineRule="auto"/>
        <w:ind w:left="0" w:firstLine="0"/>
      </w:pPr>
      <w:r>
        <w:t xml:space="preserve"> </w:t>
      </w:r>
    </w:p>
    <w:p w14:paraId="47FBD25A" w14:textId="77777777" w:rsidR="009F22E5" w:rsidRDefault="00647FE8">
      <w:pPr>
        <w:ind w:left="10"/>
      </w:pPr>
      <w:r>
        <w:t>________</w:t>
      </w:r>
      <w:r>
        <w:t>_____________________________________________                      3</w:t>
      </w:r>
      <w:r>
        <w:rPr>
          <w:vertAlign w:val="superscript"/>
        </w:rPr>
        <w:t>rd</w:t>
      </w:r>
      <w:r>
        <w:t xml:space="preserve"> </w:t>
      </w:r>
    </w:p>
    <w:p w14:paraId="22C1ACD3" w14:textId="77777777" w:rsidR="009F22E5" w:rsidRDefault="00647FE8">
      <w:pPr>
        <w:spacing w:after="0" w:line="259" w:lineRule="auto"/>
        <w:ind w:left="0" w:firstLine="0"/>
      </w:pPr>
      <w:r>
        <w:t xml:space="preserve"> </w:t>
      </w:r>
    </w:p>
    <w:p w14:paraId="7B0FE43B" w14:textId="77777777" w:rsidR="009F22E5" w:rsidRDefault="00647FE8">
      <w:pPr>
        <w:spacing w:after="0" w:line="259" w:lineRule="auto"/>
        <w:ind w:left="0" w:firstLine="0"/>
      </w:pPr>
      <w:r>
        <w:t xml:space="preserve"> </w:t>
      </w:r>
    </w:p>
    <w:p w14:paraId="3C0EA179" w14:textId="02EFEF6A" w:rsidR="009F22E5" w:rsidRDefault="009F22E5">
      <w:pPr>
        <w:spacing w:after="0" w:line="259" w:lineRule="auto"/>
        <w:ind w:left="0" w:firstLine="0"/>
      </w:pPr>
    </w:p>
    <w:p w14:paraId="4EEAE8C7" w14:textId="591C7FD9" w:rsidR="009F22E5" w:rsidRDefault="009F22E5">
      <w:pPr>
        <w:spacing w:after="0" w:line="259" w:lineRule="auto"/>
        <w:ind w:left="0" w:firstLine="0"/>
      </w:pPr>
    </w:p>
    <w:p w14:paraId="24F0F123" w14:textId="77777777" w:rsidR="009F22E5" w:rsidRDefault="00647FE8">
      <w:pPr>
        <w:ind w:left="10"/>
      </w:pPr>
      <w:r>
        <w:t>The following athletes will be representing East Cen</w:t>
      </w:r>
      <w:r>
        <w:t xml:space="preserve">tral at the SHSAA Senior Golf </w:t>
      </w:r>
    </w:p>
    <w:p w14:paraId="4A5F9332" w14:textId="77777777" w:rsidR="009F22E5" w:rsidRDefault="00647FE8">
      <w:pPr>
        <w:spacing w:after="62"/>
        <w:ind w:left="10"/>
      </w:pPr>
      <w:r>
        <w:t xml:space="preserve">Championships at ___________________________ </w:t>
      </w:r>
      <w:proofErr w:type="gramStart"/>
      <w:r>
        <w:t>on</w:t>
      </w:r>
      <w:proofErr w:type="gramEnd"/>
      <w:r>
        <w:t xml:space="preserve"> September_____________ </w:t>
      </w:r>
    </w:p>
    <w:p w14:paraId="4F9EC9F1" w14:textId="77777777" w:rsidR="009F22E5" w:rsidRDefault="00647FE8">
      <w:pPr>
        <w:spacing w:after="0" w:line="259" w:lineRule="auto"/>
        <w:ind w:left="0" w:firstLine="0"/>
        <w:rPr>
          <w:b/>
          <w:sz w:val="32"/>
        </w:rPr>
      </w:pPr>
      <w:r>
        <w:rPr>
          <w:b/>
          <w:sz w:val="32"/>
        </w:rPr>
        <w:t xml:space="preserve"> </w:t>
      </w:r>
    </w:p>
    <w:p w14:paraId="4D2C0703" w14:textId="77777777" w:rsidR="00667961" w:rsidRDefault="00667961">
      <w:pPr>
        <w:spacing w:after="0" w:line="259" w:lineRule="auto"/>
        <w:ind w:left="0" w:firstLine="0"/>
        <w:rPr>
          <w:b/>
          <w:sz w:val="32"/>
        </w:rPr>
      </w:pPr>
    </w:p>
    <w:p w14:paraId="3937C093" w14:textId="77777777" w:rsidR="00667961" w:rsidRDefault="00667961">
      <w:pPr>
        <w:spacing w:after="0" w:line="259" w:lineRule="auto"/>
        <w:ind w:left="0" w:firstLine="0"/>
        <w:rPr>
          <w:b/>
          <w:sz w:val="32"/>
        </w:rPr>
      </w:pPr>
    </w:p>
    <w:p w14:paraId="78B38472" w14:textId="77777777" w:rsidR="00667961" w:rsidRDefault="00667961">
      <w:pPr>
        <w:spacing w:after="0" w:line="259" w:lineRule="auto"/>
        <w:ind w:left="0" w:firstLine="0"/>
        <w:rPr>
          <w:b/>
          <w:sz w:val="32"/>
        </w:rPr>
      </w:pPr>
    </w:p>
    <w:p w14:paraId="31C29052" w14:textId="77777777" w:rsidR="00667961" w:rsidRDefault="00667961">
      <w:pPr>
        <w:spacing w:after="0" w:line="259" w:lineRule="auto"/>
        <w:ind w:left="0" w:firstLine="0"/>
        <w:rPr>
          <w:b/>
          <w:sz w:val="32"/>
        </w:rPr>
      </w:pPr>
    </w:p>
    <w:p w14:paraId="5471DA53" w14:textId="77777777" w:rsidR="00667961" w:rsidRDefault="00667961">
      <w:pPr>
        <w:spacing w:after="0" w:line="259" w:lineRule="auto"/>
        <w:ind w:left="0" w:firstLine="0"/>
        <w:rPr>
          <w:b/>
          <w:sz w:val="32"/>
        </w:rPr>
      </w:pPr>
    </w:p>
    <w:p w14:paraId="354C73EC" w14:textId="77777777" w:rsidR="00667961" w:rsidRDefault="00667961">
      <w:pPr>
        <w:spacing w:after="0" w:line="259" w:lineRule="auto"/>
        <w:ind w:left="0" w:firstLine="0"/>
        <w:rPr>
          <w:b/>
          <w:sz w:val="32"/>
        </w:rPr>
      </w:pPr>
    </w:p>
    <w:p w14:paraId="37A1E2E6" w14:textId="77777777" w:rsidR="00667961" w:rsidRDefault="00667961">
      <w:pPr>
        <w:spacing w:after="0" w:line="259" w:lineRule="auto"/>
        <w:ind w:left="0" w:firstLine="0"/>
        <w:rPr>
          <w:b/>
          <w:sz w:val="32"/>
        </w:rPr>
      </w:pPr>
    </w:p>
    <w:p w14:paraId="4FCE444E" w14:textId="77777777" w:rsidR="00667961" w:rsidRDefault="00667961">
      <w:pPr>
        <w:spacing w:after="0" w:line="259" w:lineRule="auto"/>
        <w:ind w:left="0" w:firstLine="0"/>
      </w:pPr>
    </w:p>
    <w:p w14:paraId="19B60828" w14:textId="77777777" w:rsidR="009F22E5" w:rsidRDefault="00647FE8">
      <w:pPr>
        <w:pStyle w:val="Heading1"/>
        <w:ind w:left="-5"/>
      </w:pPr>
      <w:r>
        <w:lastRenderedPageBreak/>
        <w:t>Commissi</w:t>
      </w:r>
      <w:r>
        <w:t>oner’s Report Form</w:t>
      </w:r>
      <w:r>
        <w:rPr>
          <w:u w:val="none"/>
        </w:rPr>
        <w:t xml:space="preserve"> </w:t>
      </w:r>
    </w:p>
    <w:p w14:paraId="7763A5B1" w14:textId="77777777" w:rsidR="009F22E5" w:rsidRDefault="00647FE8">
      <w:pPr>
        <w:spacing w:after="0" w:line="259" w:lineRule="auto"/>
        <w:ind w:left="0" w:firstLine="0"/>
      </w:pPr>
      <w:r>
        <w:rPr>
          <w:b/>
          <w:sz w:val="32"/>
        </w:rPr>
        <w:t xml:space="preserve"> </w:t>
      </w:r>
    </w:p>
    <w:p w14:paraId="44D87C39" w14:textId="77777777" w:rsidR="009F22E5" w:rsidRDefault="00647FE8">
      <w:pPr>
        <w:spacing w:after="0" w:line="259" w:lineRule="auto"/>
        <w:ind w:left="0" w:firstLine="0"/>
      </w:pPr>
      <w:r>
        <w:rPr>
          <w:rFonts w:ascii="Britannic" w:eastAsia="Britannic" w:hAnsi="Britannic" w:cs="Britannic"/>
          <w:b/>
          <w:sz w:val="36"/>
        </w:rPr>
        <w:t xml:space="preserve"> </w:t>
      </w:r>
    </w:p>
    <w:p w14:paraId="4022798A" w14:textId="77777777" w:rsidR="009F22E5" w:rsidRDefault="00647FE8">
      <w:pPr>
        <w:numPr>
          <w:ilvl w:val="0"/>
          <w:numId w:val="19"/>
        </w:numPr>
        <w:ind w:hanging="720"/>
      </w:pPr>
      <w:r>
        <w:t xml:space="preserve">Activity </w:t>
      </w:r>
      <w:r>
        <w:tab/>
        <w:t xml:space="preserve">____________________________________________________ </w:t>
      </w:r>
    </w:p>
    <w:p w14:paraId="059D6D04" w14:textId="77777777" w:rsidR="009F22E5" w:rsidRDefault="00647FE8">
      <w:pPr>
        <w:spacing w:after="0" w:line="259" w:lineRule="auto"/>
        <w:ind w:left="0" w:firstLine="0"/>
      </w:pPr>
      <w:r>
        <w:t xml:space="preserve"> </w:t>
      </w:r>
    </w:p>
    <w:p w14:paraId="036BE9AE" w14:textId="77777777" w:rsidR="009F22E5" w:rsidRDefault="00647FE8">
      <w:pPr>
        <w:numPr>
          <w:ilvl w:val="0"/>
          <w:numId w:val="19"/>
        </w:numPr>
        <w:ind w:hanging="720"/>
      </w:pPr>
      <w:r>
        <w:t xml:space="preserve">Commissioner _______________________________________________ </w:t>
      </w:r>
    </w:p>
    <w:p w14:paraId="5DF066AA" w14:textId="77777777" w:rsidR="009F22E5" w:rsidRDefault="00647FE8">
      <w:pPr>
        <w:spacing w:after="0" w:line="259" w:lineRule="auto"/>
        <w:ind w:left="0" w:firstLine="0"/>
      </w:pPr>
      <w:r>
        <w:t xml:space="preserve"> </w:t>
      </w:r>
    </w:p>
    <w:p w14:paraId="6A9F7946" w14:textId="77777777" w:rsidR="009F22E5" w:rsidRDefault="00647FE8">
      <w:pPr>
        <w:numPr>
          <w:ilvl w:val="0"/>
          <w:numId w:val="19"/>
        </w:numPr>
        <w:ind w:hanging="720"/>
      </w:pPr>
      <w:r>
        <w:t>Location</w:t>
      </w:r>
      <w:r>
        <w:t xml:space="preserve"> </w:t>
      </w:r>
      <w:r>
        <w:tab/>
        <w:t xml:space="preserve">____________________________________________________ </w:t>
      </w:r>
    </w:p>
    <w:p w14:paraId="02FC5364" w14:textId="77777777" w:rsidR="009F22E5" w:rsidRDefault="00647FE8">
      <w:pPr>
        <w:spacing w:after="0" w:line="259" w:lineRule="auto"/>
        <w:ind w:left="0" w:firstLine="0"/>
      </w:pPr>
      <w:r>
        <w:t xml:space="preserve"> </w:t>
      </w:r>
    </w:p>
    <w:p w14:paraId="2517D874" w14:textId="77777777" w:rsidR="009F22E5" w:rsidRDefault="00647FE8">
      <w:pPr>
        <w:numPr>
          <w:ilvl w:val="0"/>
          <w:numId w:val="19"/>
        </w:numPr>
        <w:ind w:hanging="720"/>
      </w:pPr>
      <w:r>
        <w:t xml:space="preserve">Date </w:t>
      </w:r>
      <w:r>
        <w:tab/>
        <w:t xml:space="preserve"> </w:t>
      </w:r>
      <w:r>
        <w:tab/>
        <w:t xml:space="preserve">____________________________________________________ </w:t>
      </w:r>
    </w:p>
    <w:p w14:paraId="1ED7ABAB" w14:textId="77777777" w:rsidR="009F22E5" w:rsidRDefault="00647FE8">
      <w:pPr>
        <w:spacing w:after="0" w:line="259" w:lineRule="auto"/>
        <w:ind w:left="0" w:firstLine="0"/>
      </w:pPr>
      <w:r>
        <w:t xml:space="preserve"> </w:t>
      </w:r>
    </w:p>
    <w:tbl>
      <w:tblPr>
        <w:tblStyle w:val="TableGrid"/>
        <w:tblW w:w="7740" w:type="dxa"/>
        <w:tblInd w:w="0" w:type="dxa"/>
        <w:tblCellMar>
          <w:top w:w="0" w:type="dxa"/>
          <w:left w:w="0" w:type="dxa"/>
          <w:bottom w:w="0" w:type="dxa"/>
          <w:right w:w="0" w:type="dxa"/>
        </w:tblCellMar>
        <w:tblLook w:val="04A0" w:firstRow="1" w:lastRow="0" w:firstColumn="1" w:lastColumn="0" w:noHBand="0" w:noVBand="1"/>
      </w:tblPr>
      <w:tblGrid>
        <w:gridCol w:w="720"/>
        <w:gridCol w:w="2160"/>
        <w:gridCol w:w="2160"/>
        <w:gridCol w:w="720"/>
        <w:gridCol w:w="1980"/>
      </w:tblGrid>
      <w:tr w:rsidR="009F22E5" w14:paraId="6B2976E3" w14:textId="77777777">
        <w:trPr>
          <w:trHeight w:val="272"/>
        </w:trPr>
        <w:tc>
          <w:tcPr>
            <w:tcW w:w="720" w:type="dxa"/>
            <w:tcBorders>
              <w:top w:val="nil"/>
              <w:left w:val="nil"/>
              <w:bottom w:val="nil"/>
              <w:right w:val="nil"/>
            </w:tcBorders>
          </w:tcPr>
          <w:p w14:paraId="52E17B36" w14:textId="77777777" w:rsidR="009F22E5" w:rsidRDefault="00647FE8">
            <w:pPr>
              <w:spacing w:after="0" w:line="259" w:lineRule="auto"/>
              <w:ind w:left="0" w:firstLine="0"/>
            </w:pPr>
            <w:r>
              <w:t xml:space="preserve">5.  </w:t>
            </w:r>
          </w:p>
        </w:tc>
        <w:tc>
          <w:tcPr>
            <w:tcW w:w="2160" w:type="dxa"/>
            <w:tcBorders>
              <w:top w:val="nil"/>
              <w:left w:val="nil"/>
              <w:bottom w:val="nil"/>
              <w:right w:val="nil"/>
            </w:tcBorders>
          </w:tcPr>
          <w:p w14:paraId="2F40BA62" w14:textId="456B80E2" w:rsidR="009F22E5" w:rsidRDefault="00667961">
            <w:pPr>
              <w:spacing w:after="0" w:line="259" w:lineRule="auto"/>
              <w:ind w:left="0" w:firstLine="0"/>
            </w:pPr>
            <w:r>
              <w:t>Schools</w:t>
            </w:r>
            <w:r w:rsidR="00647FE8">
              <w:t xml:space="preserve"> Involved</w:t>
            </w:r>
            <w:r>
              <w:t>:</w:t>
            </w:r>
            <w:r w:rsidR="00647FE8">
              <w:t xml:space="preserve"> </w:t>
            </w:r>
          </w:p>
        </w:tc>
        <w:tc>
          <w:tcPr>
            <w:tcW w:w="2160" w:type="dxa"/>
            <w:tcBorders>
              <w:top w:val="nil"/>
              <w:left w:val="nil"/>
              <w:bottom w:val="nil"/>
              <w:right w:val="nil"/>
            </w:tcBorders>
          </w:tcPr>
          <w:p w14:paraId="613B0D6D" w14:textId="6C53935A" w:rsidR="009F22E5" w:rsidRDefault="009F22E5">
            <w:pPr>
              <w:spacing w:after="0" w:line="259" w:lineRule="auto"/>
              <w:ind w:left="0" w:firstLine="0"/>
            </w:pPr>
          </w:p>
        </w:tc>
        <w:tc>
          <w:tcPr>
            <w:tcW w:w="720" w:type="dxa"/>
            <w:tcBorders>
              <w:top w:val="nil"/>
              <w:left w:val="nil"/>
              <w:bottom w:val="nil"/>
              <w:right w:val="nil"/>
            </w:tcBorders>
          </w:tcPr>
          <w:p w14:paraId="317F07E8" w14:textId="77777777" w:rsidR="009F22E5" w:rsidRDefault="00647FE8">
            <w:pPr>
              <w:spacing w:after="0" w:line="259" w:lineRule="auto"/>
              <w:ind w:left="0" w:firstLine="0"/>
            </w:pPr>
            <w:r>
              <w:t xml:space="preserve"> </w:t>
            </w:r>
          </w:p>
        </w:tc>
        <w:tc>
          <w:tcPr>
            <w:tcW w:w="1980" w:type="dxa"/>
            <w:tcBorders>
              <w:top w:val="nil"/>
              <w:left w:val="nil"/>
              <w:bottom w:val="nil"/>
              <w:right w:val="nil"/>
            </w:tcBorders>
          </w:tcPr>
          <w:p w14:paraId="715F2C0A" w14:textId="124B73B6" w:rsidR="009F22E5" w:rsidRDefault="009F22E5">
            <w:pPr>
              <w:spacing w:after="0" w:line="259" w:lineRule="auto"/>
              <w:ind w:left="0" w:firstLine="0"/>
              <w:jc w:val="both"/>
            </w:pPr>
          </w:p>
        </w:tc>
      </w:tr>
      <w:tr w:rsidR="009F22E5" w14:paraId="49599060" w14:textId="77777777">
        <w:trPr>
          <w:trHeight w:val="276"/>
        </w:trPr>
        <w:tc>
          <w:tcPr>
            <w:tcW w:w="720" w:type="dxa"/>
            <w:tcBorders>
              <w:top w:val="nil"/>
              <w:left w:val="nil"/>
              <w:bottom w:val="nil"/>
              <w:right w:val="nil"/>
            </w:tcBorders>
          </w:tcPr>
          <w:p w14:paraId="30C2DB07" w14:textId="77777777" w:rsidR="009F22E5" w:rsidRDefault="00647FE8">
            <w:pPr>
              <w:spacing w:after="0" w:line="259" w:lineRule="auto"/>
              <w:ind w:left="0" w:firstLine="0"/>
            </w:pPr>
            <w:r>
              <w:t xml:space="preserve"> </w:t>
            </w:r>
          </w:p>
        </w:tc>
        <w:tc>
          <w:tcPr>
            <w:tcW w:w="2160" w:type="dxa"/>
            <w:tcBorders>
              <w:top w:val="nil"/>
              <w:left w:val="nil"/>
              <w:bottom w:val="nil"/>
              <w:right w:val="nil"/>
            </w:tcBorders>
          </w:tcPr>
          <w:p w14:paraId="3E59590F" w14:textId="77777777" w:rsidR="009F22E5" w:rsidRDefault="00647FE8">
            <w:pPr>
              <w:spacing w:after="0" w:line="259" w:lineRule="auto"/>
              <w:ind w:left="0" w:firstLine="0"/>
            </w:pPr>
            <w:r>
              <w:t xml:space="preserve"> </w:t>
            </w:r>
            <w:r>
              <w:tab/>
              <w:t xml:space="preserve"> </w:t>
            </w:r>
            <w:r>
              <w:tab/>
              <w:t xml:space="preserve"> </w:t>
            </w:r>
          </w:p>
        </w:tc>
        <w:tc>
          <w:tcPr>
            <w:tcW w:w="2160" w:type="dxa"/>
            <w:tcBorders>
              <w:top w:val="nil"/>
              <w:left w:val="nil"/>
              <w:bottom w:val="nil"/>
              <w:right w:val="nil"/>
            </w:tcBorders>
          </w:tcPr>
          <w:p w14:paraId="04BA732A" w14:textId="1D727ACD" w:rsidR="009F22E5" w:rsidRDefault="009F22E5">
            <w:pPr>
              <w:spacing w:after="0" w:line="259" w:lineRule="auto"/>
              <w:ind w:left="0" w:firstLine="0"/>
            </w:pPr>
          </w:p>
        </w:tc>
        <w:tc>
          <w:tcPr>
            <w:tcW w:w="720" w:type="dxa"/>
            <w:tcBorders>
              <w:top w:val="nil"/>
              <w:left w:val="nil"/>
              <w:bottom w:val="nil"/>
              <w:right w:val="nil"/>
            </w:tcBorders>
          </w:tcPr>
          <w:p w14:paraId="7FE0B625" w14:textId="77777777" w:rsidR="009F22E5" w:rsidRDefault="00647FE8">
            <w:pPr>
              <w:spacing w:after="0" w:line="259" w:lineRule="auto"/>
              <w:ind w:left="0" w:firstLine="0"/>
            </w:pPr>
            <w:r>
              <w:t xml:space="preserve"> </w:t>
            </w:r>
          </w:p>
        </w:tc>
        <w:tc>
          <w:tcPr>
            <w:tcW w:w="1980" w:type="dxa"/>
            <w:tcBorders>
              <w:top w:val="nil"/>
              <w:left w:val="nil"/>
              <w:bottom w:val="nil"/>
              <w:right w:val="nil"/>
            </w:tcBorders>
          </w:tcPr>
          <w:p w14:paraId="6AB8A9DE" w14:textId="7B1142C0" w:rsidR="009F22E5" w:rsidRDefault="009F22E5">
            <w:pPr>
              <w:spacing w:after="0" w:line="259" w:lineRule="auto"/>
              <w:ind w:left="0" w:firstLine="0"/>
              <w:jc w:val="both"/>
            </w:pPr>
          </w:p>
        </w:tc>
      </w:tr>
      <w:tr w:rsidR="009F22E5" w14:paraId="2E488A05" w14:textId="77777777">
        <w:trPr>
          <w:trHeight w:val="276"/>
        </w:trPr>
        <w:tc>
          <w:tcPr>
            <w:tcW w:w="720" w:type="dxa"/>
            <w:tcBorders>
              <w:top w:val="nil"/>
              <w:left w:val="nil"/>
              <w:bottom w:val="nil"/>
              <w:right w:val="nil"/>
            </w:tcBorders>
          </w:tcPr>
          <w:p w14:paraId="0C048DD7" w14:textId="77777777" w:rsidR="009F22E5" w:rsidRDefault="00647FE8">
            <w:pPr>
              <w:spacing w:after="0" w:line="259" w:lineRule="auto"/>
              <w:ind w:left="0" w:firstLine="0"/>
            </w:pPr>
            <w:r>
              <w:t xml:space="preserve"> </w:t>
            </w:r>
          </w:p>
        </w:tc>
        <w:tc>
          <w:tcPr>
            <w:tcW w:w="2160" w:type="dxa"/>
            <w:tcBorders>
              <w:top w:val="nil"/>
              <w:left w:val="nil"/>
              <w:bottom w:val="nil"/>
              <w:right w:val="nil"/>
            </w:tcBorders>
          </w:tcPr>
          <w:p w14:paraId="25C23837" w14:textId="77777777" w:rsidR="009F22E5" w:rsidRDefault="00647FE8">
            <w:pPr>
              <w:spacing w:after="0" w:line="259" w:lineRule="auto"/>
              <w:ind w:left="0" w:firstLine="0"/>
            </w:pPr>
            <w:r>
              <w:t xml:space="preserve"> </w:t>
            </w:r>
            <w:r>
              <w:tab/>
              <w:t xml:space="preserve"> </w:t>
            </w:r>
            <w:r>
              <w:tab/>
              <w:t xml:space="preserve"> </w:t>
            </w:r>
          </w:p>
        </w:tc>
        <w:tc>
          <w:tcPr>
            <w:tcW w:w="2160" w:type="dxa"/>
            <w:tcBorders>
              <w:top w:val="nil"/>
              <w:left w:val="nil"/>
              <w:bottom w:val="nil"/>
              <w:right w:val="nil"/>
            </w:tcBorders>
          </w:tcPr>
          <w:p w14:paraId="26F357EB" w14:textId="5554B27C" w:rsidR="009F22E5" w:rsidRDefault="009F22E5">
            <w:pPr>
              <w:spacing w:after="0" w:line="259" w:lineRule="auto"/>
              <w:ind w:left="0" w:firstLine="0"/>
            </w:pPr>
          </w:p>
        </w:tc>
        <w:tc>
          <w:tcPr>
            <w:tcW w:w="720" w:type="dxa"/>
            <w:tcBorders>
              <w:top w:val="nil"/>
              <w:left w:val="nil"/>
              <w:bottom w:val="nil"/>
              <w:right w:val="nil"/>
            </w:tcBorders>
          </w:tcPr>
          <w:p w14:paraId="6080A637" w14:textId="77777777" w:rsidR="009F22E5" w:rsidRDefault="00647FE8">
            <w:pPr>
              <w:spacing w:after="0" w:line="259" w:lineRule="auto"/>
              <w:ind w:left="0" w:firstLine="0"/>
            </w:pPr>
            <w:r>
              <w:t xml:space="preserve"> </w:t>
            </w:r>
          </w:p>
        </w:tc>
        <w:tc>
          <w:tcPr>
            <w:tcW w:w="1980" w:type="dxa"/>
            <w:tcBorders>
              <w:top w:val="nil"/>
              <w:left w:val="nil"/>
              <w:bottom w:val="nil"/>
              <w:right w:val="nil"/>
            </w:tcBorders>
          </w:tcPr>
          <w:p w14:paraId="42756FA3" w14:textId="46F9ED6A" w:rsidR="009F22E5" w:rsidRDefault="009F22E5">
            <w:pPr>
              <w:spacing w:after="0" w:line="259" w:lineRule="auto"/>
              <w:ind w:left="0" w:firstLine="0"/>
              <w:jc w:val="both"/>
            </w:pPr>
          </w:p>
        </w:tc>
      </w:tr>
      <w:tr w:rsidR="009F22E5" w14:paraId="7C02D28E" w14:textId="77777777">
        <w:trPr>
          <w:trHeight w:val="272"/>
        </w:trPr>
        <w:tc>
          <w:tcPr>
            <w:tcW w:w="720" w:type="dxa"/>
            <w:tcBorders>
              <w:top w:val="nil"/>
              <w:left w:val="nil"/>
              <w:bottom w:val="nil"/>
              <w:right w:val="nil"/>
            </w:tcBorders>
          </w:tcPr>
          <w:p w14:paraId="2FE3B86F" w14:textId="77777777" w:rsidR="009F22E5" w:rsidRDefault="00647FE8">
            <w:pPr>
              <w:spacing w:after="0" w:line="259" w:lineRule="auto"/>
              <w:ind w:left="0" w:firstLine="0"/>
            </w:pPr>
            <w:r>
              <w:t xml:space="preserve"> </w:t>
            </w:r>
          </w:p>
        </w:tc>
        <w:tc>
          <w:tcPr>
            <w:tcW w:w="2160" w:type="dxa"/>
            <w:tcBorders>
              <w:top w:val="nil"/>
              <w:left w:val="nil"/>
              <w:bottom w:val="nil"/>
              <w:right w:val="nil"/>
            </w:tcBorders>
          </w:tcPr>
          <w:p w14:paraId="4E275343" w14:textId="77777777" w:rsidR="009F22E5" w:rsidRDefault="00647FE8">
            <w:pPr>
              <w:spacing w:after="0" w:line="259" w:lineRule="auto"/>
              <w:ind w:left="0" w:firstLine="0"/>
            </w:pPr>
            <w:r>
              <w:t xml:space="preserve"> </w:t>
            </w:r>
            <w:r>
              <w:tab/>
              <w:t xml:space="preserve"> </w:t>
            </w:r>
            <w:r>
              <w:tab/>
              <w:t xml:space="preserve"> </w:t>
            </w:r>
          </w:p>
        </w:tc>
        <w:tc>
          <w:tcPr>
            <w:tcW w:w="2160" w:type="dxa"/>
            <w:tcBorders>
              <w:top w:val="nil"/>
              <w:left w:val="nil"/>
              <w:bottom w:val="nil"/>
              <w:right w:val="nil"/>
            </w:tcBorders>
          </w:tcPr>
          <w:p w14:paraId="55B2227B" w14:textId="6EF19845" w:rsidR="009F22E5" w:rsidRDefault="009F22E5">
            <w:pPr>
              <w:spacing w:after="0" w:line="259" w:lineRule="auto"/>
              <w:ind w:left="0" w:firstLine="0"/>
            </w:pPr>
          </w:p>
        </w:tc>
        <w:tc>
          <w:tcPr>
            <w:tcW w:w="720" w:type="dxa"/>
            <w:tcBorders>
              <w:top w:val="nil"/>
              <w:left w:val="nil"/>
              <w:bottom w:val="nil"/>
              <w:right w:val="nil"/>
            </w:tcBorders>
          </w:tcPr>
          <w:p w14:paraId="2DE1AD2A" w14:textId="77777777" w:rsidR="009F22E5" w:rsidRDefault="00647FE8">
            <w:pPr>
              <w:spacing w:after="0" w:line="259" w:lineRule="auto"/>
              <w:ind w:left="0" w:firstLine="0"/>
            </w:pPr>
            <w:r>
              <w:t xml:space="preserve"> </w:t>
            </w:r>
          </w:p>
        </w:tc>
        <w:tc>
          <w:tcPr>
            <w:tcW w:w="1980" w:type="dxa"/>
            <w:tcBorders>
              <w:top w:val="nil"/>
              <w:left w:val="nil"/>
              <w:bottom w:val="nil"/>
              <w:right w:val="nil"/>
            </w:tcBorders>
          </w:tcPr>
          <w:p w14:paraId="45BCEDFD" w14:textId="31D3379C" w:rsidR="009F22E5" w:rsidRDefault="009F22E5">
            <w:pPr>
              <w:spacing w:after="0" w:line="259" w:lineRule="auto"/>
              <w:ind w:left="0" w:firstLine="0"/>
              <w:jc w:val="both"/>
            </w:pPr>
          </w:p>
        </w:tc>
      </w:tr>
    </w:tbl>
    <w:p w14:paraId="13549503" w14:textId="77777777" w:rsidR="009F22E5" w:rsidRDefault="00647FE8">
      <w:pPr>
        <w:spacing w:after="0" w:line="259" w:lineRule="auto"/>
        <w:ind w:left="0" w:firstLine="0"/>
      </w:pPr>
      <w:r>
        <w:t xml:space="preserve"> </w:t>
      </w:r>
    </w:p>
    <w:p w14:paraId="2EE55EA5" w14:textId="77777777" w:rsidR="009F22E5" w:rsidRDefault="00647FE8">
      <w:pPr>
        <w:numPr>
          <w:ilvl w:val="0"/>
          <w:numId w:val="20"/>
        </w:numPr>
        <w:ind w:hanging="720"/>
      </w:pPr>
      <w:r>
        <w:t xml:space="preserve">Total Results _______________________________________________ </w:t>
      </w:r>
    </w:p>
    <w:p w14:paraId="306CAF84" w14:textId="77777777" w:rsidR="009F22E5" w:rsidRDefault="00647FE8">
      <w:pPr>
        <w:spacing w:after="0" w:line="259" w:lineRule="auto"/>
        <w:ind w:left="0" w:firstLine="0"/>
      </w:pPr>
      <w:r>
        <w:t xml:space="preserve"> </w:t>
      </w:r>
    </w:p>
    <w:p w14:paraId="5496310B" w14:textId="77777777" w:rsidR="009F22E5" w:rsidRDefault="00647FE8">
      <w:pPr>
        <w:ind w:left="10"/>
      </w:pPr>
      <w:r>
        <w:t xml:space="preserve">____________________________________________________________________ </w:t>
      </w:r>
    </w:p>
    <w:p w14:paraId="20E467E3" w14:textId="77777777" w:rsidR="009F22E5" w:rsidRDefault="00647FE8">
      <w:pPr>
        <w:spacing w:after="0" w:line="259" w:lineRule="auto"/>
        <w:ind w:left="0" w:firstLine="0"/>
      </w:pPr>
      <w:r>
        <w:t xml:space="preserve"> </w:t>
      </w:r>
    </w:p>
    <w:p w14:paraId="757230B9" w14:textId="77777777" w:rsidR="009F22E5" w:rsidRDefault="00647FE8">
      <w:pPr>
        <w:spacing w:after="0" w:line="259" w:lineRule="auto"/>
        <w:ind w:left="0" w:firstLine="0"/>
      </w:pPr>
      <w:r>
        <w:t xml:space="preserve"> </w:t>
      </w:r>
      <w:r>
        <w:tab/>
        <w:t xml:space="preserve"> </w:t>
      </w:r>
      <w:r>
        <w:tab/>
        <w:t xml:space="preserve"> </w:t>
      </w:r>
      <w:r>
        <w:tab/>
        <w:t xml:space="preserve"> </w:t>
      </w:r>
      <w:r>
        <w:tab/>
        <w:t xml:space="preserve"> </w:t>
      </w:r>
    </w:p>
    <w:p w14:paraId="38C4316D" w14:textId="77777777" w:rsidR="009F22E5" w:rsidRDefault="00647FE8">
      <w:pPr>
        <w:numPr>
          <w:ilvl w:val="0"/>
          <w:numId w:val="20"/>
        </w:numPr>
        <w:ind w:hanging="720"/>
      </w:pPr>
      <w:r>
        <w:t xml:space="preserve">Award Winners </w:t>
      </w:r>
      <w:r>
        <w:tab/>
        <w:t xml:space="preserve">_______________________________________________ </w:t>
      </w:r>
    </w:p>
    <w:p w14:paraId="59A90521" w14:textId="77777777" w:rsidR="009F22E5" w:rsidRDefault="00647FE8">
      <w:pPr>
        <w:spacing w:after="0" w:line="259" w:lineRule="auto"/>
        <w:ind w:left="0" w:firstLine="0"/>
      </w:pPr>
      <w:r>
        <w:t xml:space="preserve"> </w:t>
      </w:r>
    </w:p>
    <w:p w14:paraId="4436975C" w14:textId="77777777" w:rsidR="009F22E5" w:rsidRDefault="00647FE8">
      <w:pPr>
        <w:ind w:left="10"/>
      </w:pPr>
      <w:r>
        <w:t xml:space="preserve">____________________________________________________________________ </w:t>
      </w:r>
    </w:p>
    <w:p w14:paraId="7D596C20" w14:textId="77777777" w:rsidR="009F22E5" w:rsidRDefault="00647FE8">
      <w:pPr>
        <w:spacing w:after="0" w:line="259" w:lineRule="auto"/>
        <w:ind w:left="0" w:firstLine="0"/>
      </w:pPr>
      <w:r>
        <w:t xml:space="preserve"> </w:t>
      </w:r>
      <w:r>
        <w:tab/>
        <w:t xml:space="preserve"> </w:t>
      </w:r>
      <w:r>
        <w:tab/>
        <w:t xml:space="preserve"> </w:t>
      </w:r>
      <w:r>
        <w:tab/>
        <w:t xml:space="preserve"> </w:t>
      </w:r>
      <w:r>
        <w:tab/>
        <w:t xml:space="preserve"> </w:t>
      </w:r>
    </w:p>
    <w:p w14:paraId="6A96014E" w14:textId="77777777" w:rsidR="009F22E5" w:rsidRDefault="00647FE8">
      <w:pPr>
        <w:spacing w:after="0" w:line="259" w:lineRule="auto"/>
        <w:ind w:left="0" w:firstLine="0"/>
      </w:pPr>
      <w:r>
        <w:t xml:space="preserve"> </w:t>
      </w:r>
    </w:p>
    <w:p w14:paraId="17BD0CF1" w14:textId="77777777" w:rsidR="009F22E5" w:rsidRDefault="00647FE8">
      <w:pPr>
        <w:numPr>
          <w:ilvl w:val="0"/>
          <w:numId w:val="20"/>
        </w:numPr>
        <w:ind w:hanging="720"/>
      </w:pPr>
      <w:r>
        <w:t xml:space="preserve">Gate (100% to ECDAA) </w:t>
      </w:r>
      <w:r>
        <w:tab/>
        <w:t>____</w:t>
      </w:r>
      <w:r>
        <w:t xml:space="preserve">______________________________________ </w:t>
      </w:r>
    </w:p>
    <w:p w14:paraId="4AA639D7" w14:textId="77777777" w:rsidR="009F22E5" w:rsidRDefault="00647FE8">
      <w:pPr>
        <w:spacing w:after="0" w:line="259" w:lineRule="auto"/>
        <w:ind w:left="0" w:firstLine="0"/>
      </w:pPr>
      <w:r>
        <w:t xml:space="preserve"> </w:t>
      </w:r>
    </w:p>
    <w:p w14:paraId="6605C119" w14:textId="77777777" w:rsidR="009F22E5" w:rsidRDefault="00647FE8">
      <w:pPr>
        <w:numPr>
          <w:ilvl w:val="0"/>
          <w:numId w:val="20"/>
        </w:numPr>
        <w:ind w:hanging="720"/>
      </w:pPr>
      <w:r>
        <w:t xml:space="preserve">Recommendations </w:t>
      </w:r>
      <w:r>
        <w:tab/>
        <w:t xml:space="preserve">__________________________________________ </w:t>
      </w:r>
    </w:p>
    <w:p w14:paraId="05CDCDAD" w14:textId="77777777" w:rsidR="009F22E5" w:rsidRDefault="00647FE8">
      <w:pPr>
        <w:spacing w:after="0" w:line="259" w:lineRule="auto"/>
        <w:ind w:left="0" w:firstLine="0"/>
      </w:pPr>
      <w:r>
        <w:t xml:space="preserve"> </w:t>
      </w:r>
    </w:p>
    <w:p w14:paraId="43582769" w14:textId="77777777" w:rsidR="009F22E5" w:rsidRDefault="00647FE8">
      <w:pPr>
        <w:tabs>
          <w:tab w:val="center" w:pos="4500"/>
        </w:tabs>
        <w:ind w:left="0" w:firstLine="0"/>
      </w:pPr>
      <w:r>
        <w:t xml:space="preserve"> </w:t>
      </w:r>
      <w:r>
        <w:tab/>
        <w:t xml:space="preserve">_______________________________________________________________ </w:t>
      </w:r>
    </w:p>
    <w:p w14:paraId="27ECBE83" w14:textId="77777777" w:rsidR="009F22E5" w:rsidRDefault="00647FE8">
      <w:pPr>
        <w:spacing w:after="0" w:line="259" w:lineRule="auto"/>
        <w:ind w:left="0" w:firstLine="0"/>
      </w:pPr>
      <w:r>
        <w:t xml:space="preserve"> </w:t>
      </w:r>
    </w:p>
    <w:p w14:paraId="4055797D" w14:textId="77777777" w:rsidR="009F22E5" w:rsidRDefault="00647FE8">
      <w:pPr>
        <w:numPr>
          <w:ilvl w:val="0"/>
          <w:numId w:val="20"/>
        </w:numPr>
        <w:ind w:hanging="720"/>
      </w:pPr>
      <w:r>
        <w:t xml:space="preserve">East Central Results at Provincials </w:t>
      </w:r>
    </w:p>
    <w:p w14:paraId="2A227858" w14:textId="77777777" w:rsidR="009F22E5" w:rsidRDefault="00647FE8">
      <w:pPr>
        <w:spacing w:after="0" w:line="259" w:lineRule="auto"/>
        <w:ind w:left="0" w:firstLine="0"/>
      </w:pPr>
      <w:r>
        <w:t xml:space="preserve"> </w:t>
      </w:r>
    </w:p>
    <w:p w14:paraId="076F89D6" w14:textId="77777777" w:rsidR="009F22E5" w:rsidRDefault="00647FE8">
      <w:pPr>
        <w:spacing w:after="31" w:line="259" w:lineRule="auto"/>
        <w:ind w:left="-29" w:right="-931" w:firstLine="0"/>
      </w:pPr>
      <w:r>
        <w:rPr>
          <w:rFonts w:ascii="Calibri" w:eastAsia="Calibri" w:hAnsi="Calibri" w:cs="Calibri"/>
          <w:noProof/>
          <w:sz w:val="22"/>
        </w:rPr>
        <mc:AlternateContent>
          <mc:Choice Requires="wpg">
            <w:drawing>
              <wp:inline distT="0" distB="0" distL="0" distR="0" wp14:anchorId="134D2616" wp14:editId="11BADE54">
                <wp:extent cx="6095999" cy="18288"/>
                <wp:effectExtent l="0" t="0" r="0" b="0"/>
                <wp:docPr id="12087" name="Group 12087"/>
                <wp:cNvGraphicFramePr/>
                <a:graphic xmlns:a="http://schemas.openxmlformats.org/drawingml/2006/main">
                  <a:graphicData uri="http://schemas.microsoft.com/office/word/2010/wordprocessingGroup">
                    <wpg:wgp>
                      <wpg:cNvGrpSpPr/>
                      <wpg:grpSpPr>
                        <a:xfrm>
                          <a:off x="0" y="0"/>
                          <a:ext cx="6095999" cy="18288"/>
                          <a:chOff x="0" y="0"/>
                          <a:chExt cx="6095999" cy="18288"/>
                        </a:xfrm>
                      </wpg:grpSpPr>
                      <wps:wsp>
                        <wps:cNvPr id="15149" name="Shape 15149"/>
                        <wps:cNvSpPr/>
                        <wps:spPr>
                          <a:xfrm>
                            <a:off x="0" y="0"/>
                            <a:ext cx="6095999" cy="18288"/>
                          </a:xfrm>
                          <a:custGeom>
                            <a:avLst/>
                            <a:gdLst/>
                            <a:ahLst/>
                            <a:cxnLst/>
                            <a:rect l="0" t="0" r="0" b="0"/>
                            <a:pathLst>
                              <a:path w="6095999" h="18288">
                                <a:moveTo>
                                  <a:pt x="0" y="0"/>
                                </a:moveTo>
                                <a:lnTo>
                                  <a:pt x="6095999" y="0"/>
                                </a:lnTo>
                                <a:lnTo>
                                  <a:pt x="609599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87" style="width:480pt;height:1.44pt;mso-position-horizontal-relative:char;mso-position-vertical-relative:line" coordsize="60959,182">
                <v:shape id="Shape 15150" style="position:absolute;width:60959;height:182;left:0;top:0;" coordsize="6095999,18288" path="m0,0l6095999,0l6095999,18288l0,18288l0,0">
                  <v:stroke weight="0pt" endcap="flat" joinstyle="miter" miterlimit="10" on="false" color="#000000" opacity="0"/>
                  <v:fill on="true" color="#000000"/>
                </v:shape>
              </v:group>
            </w:pict>
          </mc:Fallback>
        </mc:AlternateContent>
      </w:r>
    </w:p>
    <w:p w14:paraId="5D077D41" w14:textId="77777777" w:rsidR="009F22E5" w:rsidRDefault="00647FE8">
      <w:pPr>
        <w:spacing w:after="0" w:line="259" w:lineRule="auto"/>
        <w:ind w:left="0" w:firstLine="0"/>
      </w:pPr>
      <w:r>
        <w:t xml:space="preserve"> </w:t>
      </w:r>
    </w:p>
    <w:p w14:paraId="035D0E65" w14:textId="77777777" w:rsidR="009F22E5" w:rsidRDefault="00647FE8">
      <w:pPr>
        <w:spacing w:after="7" w:line="259" w:lineRule="auto"/>
        <w:ind w:left="-29" w:right="-931" w:firstLine="0"/>
      </w:pPr>
      <w:r>
        <w:rPr>
          <w:rFonts w:ascii="Calibri" w:eastAsia="Calibri" w:hAnsi="Calibri" w:cs="Calibri"/>
          <w:noProof/>
          <w:sz w:val="22"/>
        </w:rPr>
        <mc:AlternateContent>
          <mc:Choice Requires="wpg">
            <w:drawing>
              <wp:inline distT="0" distB="0" distL="0" distR="0" wp14:anchorId="48F0092B" wp14:editId="3B9C897E">
                <wp:extent cx="6095999" cy="18288"/>
                <wp:effectExtent l="0" t="0" r="0" b="0"/>
                <wp:docPr id="12088" name="Group 12088"/>
                <wp:cNvGraphicFramePr/>
                <a:graphic xmlns:a="http://schemas.openxmlformats.org/drawingml/2006/main">
                  <a:graphicData uri="http://schemas.microsoft.com/office/word/2010/wordprocessingGroup">
                    <wpg:wgp>
                      <wpg:cNvGrpSpPr/>
                      <wpg:grpSpPr>
                        <a:xfrm>
                          <a:off x="0" y="0"/>
                          <a:ext cx="6095999" cy="18288"/>
                          <a:chOff x="0" y="0"/>
                          <a:chExt cx="6095999" cy="18288"/>
                        </a:xfrm>
                      </wpg:grpSpPr>
                      <wps:wsp>
                        <wps:cNvPr id="15151" name="Shape 15151"/>
                        <wps:cNvSpPr/>
                        <wps:spPr>
                          <a:xfrm>
                            <a:off x="0" y="0"/>
                            <a:ext cx="6095999" cy="18288"/>
                          </a:xfrm>
                          <a:custGeom>
                            <a:avLst/>
                            <a:gdLst/>
                            <a:ahLst/>
                            <a:cxnLst/>
                            <a:rect l="0" t="0" r="0" b="0"/>
                            <a:pathLst>
                              <a:path w="6095999" h="18288">
                                <a:moveTo>
                                  <a:pt x="0" y="0"/>
                                </a:moveTo>
                                <a:lnTo>
                                  <a:pt x="6095999" y="0"/>
                                </a:lnTo>
                                <a:lnTo>
                                  <a:pt x="609599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88" style="width:480pt;height:1.44pt;mso-position-horizontal-relative:char;mso-position-vertical-relative:line" coordsize="60959,182">
                <v:shape id="Shape 15152" style="position:absolute;width:60959;height:182;left:0;top:0;" coordsize="6095999,18288" path="m0,0l6095999,0l6095999,18288l0,18288l0,0">
                  <v:stroke weight="0pt" endcap="flat" joinstyle="miter" miterlimit="10" on="false" color="#000000" opacity="0"/>
                  <v:fill on="true" color="#000000"/>
                </v:shape>
              </v:group>
            </w:pict>
          </mc:Fallback>
        </mc:AlternateContent>
      </w:r>
    </w:p>
    <w:p w14:paraId="23FDDBC3" w14:textId="77777777" w:rsidR="009F22E5" w:rsidRDefault="00647FE8">
      <w:pPr>
        <w:spacing w:after="0" w:line="259" w:lineRule="auto"/>
        <w:ind w:left="0" w:firstLine="0"/>
      </w:pPr>
      <w:r>
        <w:t xml:space="preserve"> </w:t>
      </w:r>
    </w:p>
    <w:p w14:paraId="5CE47B9D" w14:textId="77777777" w:rsidR="009F22E5" w:rsidRDefault="00647FE8">
      <w:pPr>
        <w:spacing w:after="31" w:line="259" w:lineRule="auto"/>
        <w:ind w:left="-29" w:right="-931" w:firstLine="0"/>
      </w:pPr>
      <w:r>
        <w:rPr>
          <w:rFonts w:ascii="Calibri" w:eastAsia="Calibri" w:hAnsi="Calibri" w:cs="Calibri"/>
          <w:noProof/>
          <w:sz w:val="22"/>
        </w:rPr>
        <mc:AlternateContent>
          <mc:Choice Requires="wpg">
            <w:drawing>
              <wp:inline distT="0" distB="0" distL="0" distR="0" wp14:anchorId="7F537C90" wp14:editId="40DE9FB1">
                <wp:extent cx="6095999" cy="18288"/>
                <wp:effectExtent l="0" t="0" r="0" b="0"/>
                <wp:docPr id="12089" name="Group 12089"/>
                <wp:cNvGraphicFramePr/>
                <a:graphic xmlns:a="http://schemas.openxmlformats.org/drawingml/2006/main">
                  <a:graphicData uri="http://schemas.microsoft.com/office/word/2010/wordprocessingGroup">
                    <wpg:wgp>
                      <wpg:cNvGrpSpPr/>
                      <wpg:grpSpPr>
                        <a:xfrm>
                          <a:off x="0" y="0"/>
                          <a:ext cx="6095999" cy="18288"/>
                          <a:chOff x="0" y="0"/>
                          <a:chExt cx="6095999" cy="18288"/>
                        </a:xfrm>
                      </wpg:grpSpPr>
                      <wps:wsp>
                        <wps:cNvPr id="15153" name="Shape 15153"/>
                        <wps:cNvSpPr/>
                        <wps:spPr>
                          <a:xfrm>
                            <a:off x="0" y="0"/>
                            <a:ext cx="6095999" cy="18288"/>
                          </a:xfrm>
                          <a:custGeom>
                            <a:avLst/>
                            <a:gdLst/>
                            <a:ahLst/>
                            <a:cxnLst/>
                            <a:rect l="0" t="0" r="0" b="0"/>
                            <a:pathLst>
                              <a:path w="6095999" h="18288">
                                <a:moveTo>
                                  <a:pt x="0" y="0"/>
                                </a:moveTo>
                                <a:lnTo>
                                  <a:pt x="6095999" y="0"/>
                                </a:lnTo>
                                <a:lnTo>
                                  <a:pt x="609599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89" style="width:480pt;height:1.44pt;mso-position-horizontal-relative:char;mso-position-vertical-relative:line" coordsize="60959,182">
                <v:shape id="Shape 15154" style="position:absolute;width:60959;height:182;left:0;top:0;" coordsize="6095999,18288" path="m0,0l6095999,0l6095999,18288l0,18288l0,0">
                  <v:stroke weight="0pt" endcap="flat" joinstyle="miter" miterlimit="10" on="false" color="#000000" opacity="0"/>
                  <v:fill on="true" color="#000000"/>
                </v:shape>
              </v:group>
            </w:pict>
          </mc:Fallback>
        </mc:AlternateContent>
      </w:r>
    </w:p>
    <w:p w14:paraId="44672395" w14:textId="77777777" w:rsidR="009F22E5" w:rsidRDefault="00647FE8">
      <w:pPr>
        <w:spacing w:after="0" w:line="259" w:lineRule="auto"/>
        <w:ind w:left="0" w:firstLine="0"/>
      </w:pPr>
      <w:r>
        <w:t xml:space="preserve"> </w:t>
      </w:r>
    </w:p>
    <w:p w14:paraId="43CCD409" w14:textId="77777777" w:rsidR="009F22E5" w:rsidRDefault="00647FE8">
      <w:pPr>
        <w:spacing w:after="31" w:line="259" w:lineRule="auto"/>
        <w:ind w:left="-29" w:right="-931" w:firstLine="0"/>
      </w:pPr>
      <w:r>
        <w:rPr>
          <w:rFonts w:ascii="Calibri" w:eastAsia="Calibri" w:hAnsi="Calibri" w:cs="Calibri"/>
          <w:noProof/>
          <w:sz w:val="22"/>
        </w:rPr>
        <mc:AlternateContent>
          <mc:Choice Requires="wpg">
            <w:drawing>
              <wp:inline distT="0" distB="0" distL="0" distR="0" wp14:anchorId="37A11B0C" wp14:editId="3A977BB8">
                <wp:extent cx="6096001" cy="18288"/>
                <wp:effectExtent l="0" t="0" r="0" b="0"/>
                <wp:docPr id="12090" name="Group 12090"/>
                <wp:cNvGraphicFramePr/>
                <a:graphic xmlns:a="http://schemas.openxmlformats.org/drawingml/2006/main">
                  <a:graphicData uri="http://schemas.microsoft.com/office/word/2010/wordprocessingGroup">
                    <wpg:wgp>
                      <wpg:cNvGrpSpPr/>
                      <wpg:grpSpPr>
                        <a:xfrm>
                          <a:off x="0" y="0"/>
                          <a:ext cx="6096001" cy="18288"/>
                          <a:chOff x="0" y="0"/>
                          <a:chExt cx="6096001" cy="18288"/>
                        </a:xfrm>
                      </wpg:grpSpPr>
                      <wps:wsp>
                        <wps:cNvPr id="15155" name="Shape 15155"/>
                        <wps:cNvSpPr/>
                        <wps:spPr>
                          <a:xfrm>
                            <a:off x="0" y="0"/>
                            <a:ext cx="6096001" cy="18288"/>
                          </a:xfrm>
                          <a:custGeom>
                            <a:avLst/>
                            <a:gdLst/>
                            <a:ahLst/>
                            <a:cxnLst/>
                            <a:rect l="0" t="0" r="0" b="0"/>
                            <a:pathLst>
                              <a:path w="6096001" h="18288">
                                <a:moveTo>
                                  <a:pt x="0" y="0"/>
                                </a:moveTo>
                                <a:lnTo>
                                  <a:pt x="6096001" y="0"/>
                                </a:lnTo>
                                <a:lnTo>
                                  <a:pt x="609600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90" style="width:480pt;height:1.44pt;mso-position-horizontal-relative:char;mso-position-vertical-relative:line" coordsize="60960,182">
                <v:shape id="Shape 15156" style="position:absolute;width:60960;height:182;left:0;top:0;" coordsize="6096001,18288" path="m0,0l6096001,0l6096001,18288l0,18288l0,0">
                  <v:stroke weight="0pt" endcap="flat" joinstyle="miter" miterlimit="10" on="false" color="#000000" opacity="0"/>
                  <v:fill on="true" color="#000000"/>
                </v:shape>
              </v:group>
            </w:pict>
          </mc:Fallback>
        </mc:AlternateContent>
      </w:r>
    </w:p>
    <w:p w14:paraId="23EF2CFF" w14:textId="77777777" w:rsidR="009F22E5" w:rsidRDefault="00647FE8">
      <w:pPr>
        <w:spacing w:after="0" w:line="259" w:lineRule="auto"/>
        <w:ind w:left="0" w:firstLine="0"/>
      </w:pPr>
      <w:r>
        <w:t xml:space="preserve"> </w:t>
      </w:r>
    </w:p>
    <w:sectPr w:rsidR="009F22E5">
      <w:pgSz w:w="12240" w:h="15840"/>
      <w:pgMar w:top="1447" w:right="1800" w:bottom="152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9EA"/>
    <w:multiLevelType w:val="hybridMultilevel"/>
    <w:tmpl w:val="A1023A52"/>
    <w:lvl w:ilvl="0" w:tplc="C8784B7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6A3BC0">
      <w:start w:val="1"/>
      <w:numFmt w:val="lowerLetter"/>
      <w:lvlText w:val="%2"/>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8E01D0">
      <w:start w:val="1"/>
      <w:numFmt w:val="lowerRoman"/>
      <w:lvlText w:val="%3"/>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42A47E">
      <w:start w:val="1"/>
      <w:numFmt w:val="decimal"/>
      <w:lvlText w:val="%4"/>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0600B2">
      <w:start w:val="1"/>
      <w:numFmt w:val="lowerLetter"/>
      <w:lvlText w:val="%5"/>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425130">
      <w:start w:val="1"/>
      <w:numFmt w:val="lowerRoman"/>
      <w:lvlText w:val="%6"/>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8C03D6">
      <w:start w:val="1"/>
      <w:numFmt w:val="decimal"/>
      <w:lvlText w:val="%7"/>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4E8C68">
      <w:start w:val="1"/>
      <w:numFmt w:val="lowerLetter"/>
      <w:lvlText w:val="%8"/>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80D862">
      <w:start w:val="1"/>
      <w:numFmt w:val="lowerRoman"/>
      <w:lvlText w:val="%9"/>
      <w:lvlJc w:val="left"/>
      <w:pPr>
        <w:ind w:left="6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74E96"/>
    <w:multiLevelType w:val="hybridMultilevel"/>
    <w:tmpl w:val="0710742E"/>
    <w:lvl w:ilvl="0" w:tplc="84CE77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56A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EC3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5C1E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05D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84B0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2E4C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E1D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7240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6B6D88"/>
    <w:multiLevelType w:val="hybridMultilevel"/>
    <w:tmpl w:val="A8565A42"/>
    <w:lvl w:ilvl="0" w:tplc="154421E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0D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6EC4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E6A0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0625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F40D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4CF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8DE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52BA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173CFC"/>
    <w:multiLevelType w:val="hybridMultilevel"/>
    <w:tmpl w:val="AAF061B8"/>
    <w:lvl w:ilvl="0" w:tplc="51E64AA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494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898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F45AB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A47C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F664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B43C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C29A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239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EA21CE"/>
    <w:multiLevelType w:val="hybridMultilevel"/>
    <w:tmpl w:val="45006EDC"/>
    <w:lvl w:ilvl="0" w:tplc="78D8954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36D1A0">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9629FE">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0A418">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789166">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63614">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6A90A">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EC8F3A">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580A46">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DB4016"/>
    <w:multiLevelType w:val="hybridMultilevel"/>
    <w:tmpl w:val="89FAE02C"/>
    <w:lvl w:ilvl="0" w:tplc="9E7CA16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F244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7CBD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7859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4A58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8BF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7A6F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6074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EC3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5C15A4"/>
    <w:multiLevelType w:val="hybridMultilevel"/>
    <w:tmpl w:val="F44EF884"/>
    <w:lvl w:ilvl="0" w:tplc="8EFE455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2C9B2">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4E182">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627F7E">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0784C">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8D276">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52B6D0">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548560">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E0DCA0">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033F2B"/>
    <w:multiLevelType w:val="hybridMultilevel"/>
    <w:tmpl w:val="30D00FF0"/>
    <w:lvl w:ilvl="0" w:tplc="D2BE84A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C1A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8081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32C9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8402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2C8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2A6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485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AEE0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E5724A"/>
    <w:multiLevelType w:val="hybridMultilevel"/>
    <w:tmpl w:val="80F24048"/>
    <w:lvl w:ilvl="0" w:tplc="58FA015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BA9FC0">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F66E1C">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0E81E0">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40EA6">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45DD4">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20CB8">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905ED6">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FCB80C">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F87406"/>
    <w:multiLevelType w:val="hybridMultilevel"/>
    <w:tmpl w:val="92CE965E"/>
    <w:lvl w:ilvl="0" w:tplc="0A523F2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6E4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626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485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0F8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34F2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EE4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201A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66B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283123"/>
    <w:multiLevelType w:val="hybridMultilevel"/>
    <w:tmpl w:val="7CD466A6"/>
    <w:lvl w:ilvl="0" w:tplc="4DB0E28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C7F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0AD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AF6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C2A5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AF0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2C93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BC75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822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9E5F27"/>
    <w:multiLevelType w:val="hybridMultilevel"/>
    <w:tmpl w:val="338495E8"/>
    <w:lvl w:ilvl="0" w:tplc="5EC4E1A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04B5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D80A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C05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F235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A7F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141B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82D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9C03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F35454"/>
    <w:multiLevelType w:val="hybridMultilevel"/>
    <w:tmpl w:val="ACCE0D9E"/>
    <w:lvl w:ilvl="0" w:tplc="C9DEF744">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066EF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4E4EE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2ACF0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0A527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06AF3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44594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72B91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20939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CA716C5"/>
    <w:multiLevelType w:val="hybridMultilevel"/>
    <w:tmpl w:val="7882731C"/>
    <w:lvl w:ilvl="0" w:tplc="75F6D97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FE8E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6AE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C84E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6C35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40C1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449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CCA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B4FB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564EBB"/>
    <w:multiLevelType w:val="hybridMultilevel"/>
    <w:tmpl w:val="35C424B6"/>
    <w:lvl w:ilvl="0" w:tplc="9FB8DC80">
      <w:start w:val="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FE3F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0D7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694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8BA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4F9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ACE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40F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8D8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DF0039"/>
    <w:multiLevelType w:val="hybridMultilevel"/>
    <w:tmpl w:val="707E269A"/>
    <w:lvl w:ilvl="0" w:tplc="2902956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30A8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1C1D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507D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0F5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5A81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3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3E36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20DC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CA506D"/>
    <w:multiLevelType w:val="hybridMultilevel"/>
    <w:tmpl w:val="4662A38C"/>
    <w:lvl w:ilvl="0" w:tplc="BB96E74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AAB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AAC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1CD8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88D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E027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A01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0FAF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ACA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2C42C3B"/>
    <w:multiLevelType w:val="hybridMultilevel"/>
    <w:tmpl w:val="01FEAA52"/>
    <w:lvl w:ilvl="0" w:tplc="8BE685E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8095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665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0CE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2A3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64F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3EE0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A9F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0C20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90F18C2"/>
    <w:multiLevelType w:val="hybridMultilevel"/>
    <w:tmpl w:val="FC1669B0"/>
    <w:lvl w:ilvl="0" w:tplc="F12EF0C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20C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BE88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660BE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DAD9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76CE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6FD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ADD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5C53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497262"/>
    <w:multiLevelType w:val="hybridMultilevel"/>
    <w:tmpl w:val="BC104F48"/>
    <w:lvl w:ilvl="0" w:tplc="F21EEFE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41B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83A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DC79B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89D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E29E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5434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23B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235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59040214">
    <w:abstractNumId w:val="12"/>
  </w:num>
  <w:num w:numId="2" w16cid:durableId="1983192551">
    <w:abstractNumId w:val="5"/>
  </w:num>
  <w:num w:numId="3" w16cid:durableId="289166946">
    <w:abstractNumId w:val="10"/>
  </w:num>
  <w:num w:numId="4" w16cid:durableId="1624574124">
    <w:abstractNumId w:val="18"/>
  </w:num>
  <w:num w:numId="5" w16cid:durableId="982153206">
    <w:abstractNumId w:val="0"/>
  </w:num>
  <w:num w:numId="6" w16cid:durableId="1235358893">
    <w:abstractNumId w:val="11"/>
  </w:num>
  <w:num w:numId="7" w16cid:durableId="1404718380">
    <w:abstractNumId w:val="4"/>
  </w:num>
  <w:num w:numId="8" w16cid:durableId="201982550">
    <w:abstractNumId w:val="19"/>
  </w:num>
  <w:num w:numId="9" w16cid:durableId="1459909080">
    <w:abstractNumId w:val="9"/>
  </w:num>
  <w:num w:numId="10" w16cid:durableId="669412981">
    <w:abstractNumId w:val="6"/>
  </w:num>
  <w:num w:numId="11" w16cid:durableId="1089231138">
    <w:abstractNumId w:val="17"/>
  </w:num>
  <w:num w:numId="12" w16cid:durableId="971642699">
    <w:abstractNumId w:val="16"/>
  </w:num>
  <w:num w:numId="13" w16cid:durableId="2041128138">
    <w:abstractNumId w:val="7"/>
  </w:num>
  <w:num w:numId="14" w16cid:durableId="1337537653">
    <w:abstractNumId w:val="15"/>
  </w:num>
  <w:num w:numId="15" w16cid:durableId="1588424289">
    <w:abstractNumId w:val="3"/>
  </w:num>
  <w:num w:numId="16" w16cid:durableId="1775980336">
    <w:abstractNumId w:val="8"/>
  </w:num>
  <w:num w:numId="17" w16cid:durableId="1556088137">
    <w:abstractNumId w:val="2"/>
  </w:num>
  <w:num w:numId="18" w16cid:durableId="1297375898">
    <w:abstractNumId w:val="13"/>
  </w:num>
  <w:num w:numId="19" w16cid:durableId="1570923360">
    <w:abstractNumId w:val="1"/>
  </w:num>
  <w:num w:numId="20" w16cid:durableId="783303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E5"/>
    <w:rsid w:val="000C4E8F"/>
    <w:rsid w:val="000F1C9F"/>
    <w:rsid w:val="00135DEA"/>
    <w:rsid w:val="00143231"/>
    <w:rsid w:val="00176F65"/>
    <w:rsid w:val="00185702"/>
    <w:rsid w:val="001A2721"/>
    <w:rsid w:val="00275DB9"/>
    <w:rsid w:val="0027739C"/>
    <w:rsid w:val="003247A9"/>
    <w:rsid w:val="00340E20"/>
    <w:rsid w:val="00405A68"/>
    <w:rsid w:val="00441B4C"/>
    <w:rsid w:val="00472ABF"/>
    <w:rsid w:val="00564632"/>
    <w:rsid w:val="00596F44"/>
    <w:rsid w:val="00647FE8"/>
    <w:rsid w:val="00667961"/>
    <w:rsid w:val="006A729E"/>
    <w:rsid w:val="006D083B"/>
    <w:rsid w:val="007E448F"/>
    <w:rsid w:val="0081466C"/>
    <w:rsid w:val="00843A56"/>
    <w:rsid w:val="00920570"/>
    <w:rsid w:val="00987717"/>
    <w:rsid w:val="009B4D2D"/>
    <w:rsid w:val="009F22E5"/>
    <w:rsid w:val="00A53D00"/>
    <w:rsid w:val="00D443BF"/>
    <w:rsid w:val="00DA575D"/>
    <w:rsid w:val="00E2453F"/>
    <w:rsid w:val="00E969A4"/>
    <w:rsid w:val="00F0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37AA"/>
  <w15:docId w15:val="{C3B65A30-1CEF-44F7-A292-8816FC42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37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32"/>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4065</TotalTime>
  <Pages>13</Pages>
  <Words>3662</Words>
  <Characters>20877</Characters>
  <Application>Microsoft Office Word</Application>
  <DocSecurity>0</DocSecurity>
  <Lines>173</Lines>
  <Paragraphs>48</Paragraphs>
  <ScaleCrop>false</ScaleCrop>
  <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Golf Commissioner package 2016.doc</dc:title>
  <dc:subject/>
  <dc:creator>Daniel Alspach</dc:creator>
  <cp:keywords/>
  <cp:lastModifiedBy>Daniel Alspach</cp:lastModifiedBy>
  <cp:revision>33</cp:revision>
  <dcterms:created xsi:type="dcterms:W3CDTF">2023-09-06T21:33:00Z</dcterms:created>
  <dcterms:modified xsi:type="dcterms:W3CDTF">2023-09-11T14:11:00Z</dcterms:modified>
</cp:coreProperties>
</file>