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B4386" w14:textId="77777777" w:rsidR="008D2875" w:rsidRPr="0036637B" w:rsidRDefault="008D2875" w:rsidP="008D2875">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FLAGSTAFF YOUTH HOCKEY ASSOCIATION </w:t>
      </w:r>
    </w:p>
    <w:p w14:paraId="5A1A771F" w14:textId="77777777" w:rsidR="008D2875" w:rsidRPr="0036637B" w:rsidRDefault="008D2875" w:rsidP="008D2875">
      <w:pPr>
        <w:autoSpaceDE w:val="0"/>
        <w:autoSpaceDN w:val="0"/>
        <w:adjustRightInd w:val="0"/>
        <w:rPr>
          <w:rFonts w:ascii="Times New Roman" w:hAnsi="Times New Roman" w:cs="Times"/>
          <w:sz w:val="24"/>
          <w:szCs w:val="24"/>
        </w:rPr>
      </w:pPr>
      <w:r w:rsidRPr="0036637B">
        <w:rPr>
          <w:rFonts w:ascii="Times New Roman" w:hAnsi="Times New Roman" w:cs="Times"/>
          <w:noProof/>
          <w:sz w:val="24"/>
          <w:szCs w:val="24"/>
        </w:rPr>
        <w:drawing>
          <wp:inline distT="0" distB="0" distL="0" distR="0" wp14:anchorId="538F40DF" wp14:editId="39B89988">
            <wp:extent cx="41656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5600" cy="25400"/>
                    </a:xfrm>
                    <a:prstGeom prst="rect">
                      <a:avLst/>
                    </a:prstGeom>
                    <a:noFill/>
                    <a:ln>
                      <a:noFill/>
                    </a:ln>
                  </pic:spPr>
                </pic:pic>
              </a:graphicData>
            </a:graphic>
          </wp:inline>
        </w:drawing>
      </w:r>
    </w:p>
    <w:p w14:paraId="4458BB73" w14:textId="77777777" w:rsidR="008D2875" w:rsidRPr="0036637B" w:rsidRDefault="008D2875" w:rsidP="008D2875">
      <w:pPr>
        <w:autoSpaceDE w:val="0"/>
        <w:autoSpaceDN w:val="0"/>
        <w:adjustRightInd w:val="0"/>
        <w:spacing w:after="240"/>
        <w:rPr>
          <w:rFonts w:ascii="Times New Roman" w:hAnsi="Times New Roman" w:cs="Times"/>
          <w:b/>
          <w:bCs/>
          <w:sz w:val="24"/>
          <w:szCs w:val="24"/>
        </w:rPr>
      </w:pPr>
      <w:r w:rsidRPr="0036637B">
        <w:rPr>
          <w:rFonts w:ascii="Times New Roman" w:hAnsi="Times New Roman" w:cs="Times"/>
          <w:b/>
          <w:bCs/>
          <w:sz w:val="24"/>
          <w:szCs w:val="24"/>
        </w:rPr>
        <w:t xml:space="preserve">BOARD OF DIRECTORS MEETING MINUTES </w:t>
      </w:r>
    </w:p>
    <w:p w14:paraId="1B1C06CB" w14:textId="77777777" w:rsidR="008D2875" w:rsidRPr="0036637B" w:rsidRDefault="008D2875" w:rsidP="008D2875">
      <w:pPr>
        <w:autoSpaceDE w:val="0"/>
        <w:autoSpaceDN w:val="0"/>
        <w:adjustRightInd w:val="0"/>
        <w:spacing w:after="240"/>
        <w:rPr>
          <w:rFonts w:ascii="Times New Roman" w:hAnsi="Times New Roman" w:cs="Times"/>
          <w:sz w:val="24"/>
          <w:szCs w:val="24"/>
        </w:rPr>
      </w:pPr>
      <w:r>
        <w:rPr>
          <w:rFonts w:ascii="Times New Roman" w:hAnsi="Times New Roman" w:cs="Times"/>
          <w:b/>
          <w:bCs/>
          <w:sz w:val="24"/>
          <w:szCs w:val="24"/>
        </w:rPr>
        <w:t>September 8, 2016 @ 5:0</w:t>
      </w:r>
      <w:r w:rsidRPr="0036637B">
        <w:rPr>
          <w:rFonts w:ascii="Times New Roman" w:hAnsi="Times New Roman" w:cs="Times"/>
          <w:b/>
          <w:bCs/>
          <w:sz w:val="24"/>
          <w:szCs w:val="24"/>
        </w:rPr>
        <w:t xml:space="preserve">0PM </w:t>
      </w:r>
    </w:p>
    <w:p w14:paraId="1D3D4F53" w14:textId="77777777" w:rsidR="008D2875" w:rsidRPr="0036637B" w:rsidRDefault="008D2875" w:rsidP="008D2875">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Call to Order: </w:t>
      </w:r>
      <w:r>
        <w:rPr>
          <w:rFonts w:ascii="Times New Roman" w:hAnsi="Times New Roman" w:cs="Times New Roman"/>
          <w:sz w:val="24"/>
          <w:szCs w:val="24"/>
        </w:rPr>
        <w:t>Emily Mokelke 5:0</w:t>
      </w:r>
      <w:r w:rsidRPr="0036637B">
        <w:rPr>
          <w:rFonts w:ascii="Times New Roman" w:hAnsi="Times New Roman" w:cs="Times New Roman"/>
          <w:sz w:val="24"/>
          <w:szCs w:val="24"/>
        </w:rPr>
        <w:t xml:space="preserve">5pm </w:t>
      </w:r>
    </w:p>
    <w:p w14:paraId="5418D1C2" w14:textId="77777777" w:rsidR="008D2875" w:rsidRPr="0036637B" w:rsidRDefault="008D2875" w:rsidP="008D2875">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Board Members Present: </w:t>
      </w:r>
      <w:proofErr w:type="spellStart"/>
      <w:r w:rsidRPr="0036637B">
        <w:rPr>
          <w:rFonts w:ascii="Times New Roman" w:hAnsi="Times New Roman" w:cs="Times New Roman"/>
          <w:sz w:val="24"/>
          <w:szCs w:val="24"/>
        </w:rPr>
        <w:t>Joth</w:t>
      </w:r>
      <w:proofErr w:type="spellEnd"/>
      <w:r w:rsidRPr="0036637B">
        <w:rPr>
          <w:rFonts w:ascii="Times New Roman" w:hAnsi="Times New Roman" w:cs="Times New Roman"/>
          <w:sz w:val="24"/>
          <w:szCs w:val="24"/>
        </w:rPr>
        <w:t xml:space="preserve"> Jacobson, Jamie </w:t>
      </w:r>
      <w:proofErr w:type="spellStart"/>
      <w:r w:rsidRPr="0036637B">
        <w:rPr>
          <w:rFonts w:ascii="Times New Roman" w:hAnsi="Times New Roman" w:cs="Times New Roman"/>
          <w:sz w:val="24"/>
          <w:szCs w:val="24"/>
        </w:rPr>
        <w:t>Miele</w:t>
      </w:r>
      <w:proofErr w:type="spellEnd"/>
      <w:r w:rsidRPr="0036637B">
        <w:rPr>
          <w:rFonts w:ascii="Times New Roman" w:hAnsi="Times New Roman" w:cs="Times New Roman"/>
          <w:sz w:val="24"/>
          <w:szCs w:val="24"/>
        </w:rPr>
        <w:t xml:space="preserve">, Kevin </w:t>
      </w:r>
      <w:proofErr w:type="spellStart"/>
      <w:r w:rsidRPr="0036637B">
        <w:rPr>
          <w:rFonts w:ascii="Times New Roman" w:hAnsi="Times New Roman" w:cs="Times New Roman"/>
          <w:sz w:val="24"/>
          <w:szCs w:val="24"/>
        </w:rPr>
        <w:t>Tye</w:t>
      </w:r>
      <w:proofErr w:type="spellEnd"/>
      <w:r w:rsidRPr="0036637B">
        <w:rPr>
          <w:rFonts w:ascii="Times New Roman" w:hAnsi="Times New Roman" w:cs="Times New Roman"/>
          <w:sz w:val="24"/>
          <w:szCs w:val="24"/>
        </w:rPr>
        <w:t>, Emily</w:t>
      </w:r>
      <w:r>
        <w:rPr>
          <w:rFonts w:ascii="Times New Roman" w:hAnsi="Times New Roman" w:cs="Times New Roman"/>
          <w:sz w:val="24"/>
          <w:szCs w:val="24"/>
        </w:rPr>
        <w:t xml:space="preserve"> Mokelke, Justin </w:t>
      </w:r>
      <w:proofErr w:type="spellStart"/>
      <w:r>
        <w:rPr>
          <w:rFonts w:ascii="Times New Roman" w:hAnsi="Times New Roman" w:cs="Times New Roman"/>
          <w:sz w:val="24"/>
          <w:szCs w:val="24"/>
        </w:rPr>
        <w:t>Loxely</w:t>
      </w:r>
      <w:proofErr w:type="spellEnd"/>
      <w:r>
        <w:rPr>
          <w:rFonts w:ascii="Times New Roman" w:hAnsi="Times New Roman" w:cs="Times New Roman"/>
          <w:sz w:val="24"/>
          <w:szCs w:val="24"/>
        </w:rPr>
        <w:t xml:space="preserve">, Scott Robinson, Reuben Gibbs and Bill </w:t>
      </w:r>
      <w:proofErr w:type="spellStart"/>
      <w:r>
        <w:rPr>
          <w:rFonts w:ascii="Times New Roman" w:hAnsi="Times New Roman" w:cs="Times New Roman"/>
          <w:sz w:val="24"/>
          <w:szCs w:val="24"/>
        </w:rPr>
        <w:t>Kuche</w:t>
      </w:r>
      <w:proofErr w:type="spellEnd"/>
      <w:r>
        <w:rPr>
          <w:rFonts w:ascii="Times New Roman" w:hAnsi="Times New Roman" w:cs="Times New Roman"/>
          <w:sz w:val="24"/>
          <w:szCs w:val="24"/>
        </w:rPr>
        <w:t xml:space="preserve"> (arrived at 7:15pm)</w:t>
      </w:r>
      <w:r w:rsidRPr="0036637B">
        <w:rPr>
          <w:rFonts w:ascii="Times New Roman" w:hAnsi="Times New Roman" w:cs="Times New Roman"/>
          <w:sz w:val="24"/>
          <w:szCs w:val="24"/>
        </w:rPr>
        <w:t>.</w:t>
      </w:r>
    </w:p>
    <w:p w14:paraId="5733D891" w14:textId="77777777" w:rsidR="008D2875" w:rsidRPr="0036637B" w:rsidRDefault="008D2875" w:rsidP="008D2875">
      <w:pPr>
        <w:autoSpaceDE w:val="0"/>
        <w:autoSpaceDN w:val="0"/>
        <w:adjustRightInd w:val="0"/>
        <w:spacing w:after="240"/>
        <w:rPr>
          <w:rFonts w:ascii="Times New Roman" w:hAnsi="Times New Roman" w:cs="Times"/>
          <w:bCs/>
          <w:sz w:val="24"/>
          <w:szCs w:val="24"/>
        </w:rPr>
      </w:pPr>
      <w:r w:rsidRPr="0036637B">
        <w:rPr>
          <w:rFonts w:ascii="Times New Roman" w:hAnsi="Times New Roman" w:cs="Times"/>
          <w:b/>
          <w:bCs/>
          <w:sz w:val="24"/>
          <w:szCs w:val="24"/>
        </w:rPr>
        <w:t xml:space="preserve">Association Members Present: </w:t>
      </w:r>
      <w:r>
        <w:rPr>
          <w:rFonts w:ascii="Times New Roman" w:hAnsi="Times New Roman" w:cs="Times"/>
          <w:bCs/>
          <w:sz w:val="24"/>
          <w:szCs w:val="24"/>
        </w:rPr>
        <w:t>None</w:t>
      </w:r>
      <w:r w:rsidRPr="0036637B">
        <w:rPr>
          <w:rFonts w:ascii="Times New Roman" w:hAnsi="Times New Roman" w:cs="Times"/>
          <w:bCs/>
          <w:sz w:val="24"/>
          <w:szCs w:val="24"/>
        </w:rPr>
        <w:t xml:space="preserve"> </w:t>
      </w:r>
    </w:p>
    <w:p w14:paraId="7B080B63" w14:textId="77777777" w:rsidR="008D2875" w:rsidRPr="0036637B" w:rsidRDefault="008D2875" w:rsidP="008D2875">
      <w:pPr>
        <w:pStyle w:val="BodyText"/>
        <w:spacing w:line="360" w:lineRule="auto"/>
        <w:ind w:left="0" w:firstLine="0"/>
        <w:rPr>
          <w:b w:val="0"/>
          <w:spacing w:val="30"/>
        </w:rPr>
      </w:pPr>
      <w:r w:rsidRPr="0036637B">
        <w:rPr>
          <w:spacing w:val="-1"/>
          <w:u w:val="single"/>
        </w:rPr>
        <w:t xml:space="preserve">APPROVAL OF MINUTES: </w:t>
      </w:r>
      <w:r>
        <w:rPr>
          <w:b w:val="0"/>
          <w:spacing w:val="-1"/>
        </w:rPr>
        <w:t>Reuben Gibbs</w:t>
      </w:r>
      <w:r w:rsidRPr="0036637B">
        <w:rPr>
          <w:b w:val="0"/>
          <w:spacing w:val="-1"/>
        </w:rPr>
        <w:t xml:space="preserve"> motioned, </w:t>
      </w:r>
      <w:r>
        <w:rPr>
          <w:b w:val="0"/>
          <w:spacing w:val="-1"/>
        </w:rPr>
        <w:t xml:space="preserve">Jamie </w:t>
      </w:r>
      <w:proofErr w:type="spellStart"/>
      <w:r>
        <w:rPr>
          <w:b w:val="0"/>
          <w:spacing w:val="-1"/>
        </w:rPr>
        <w:t>Miele</w:t>
      </w:r>
      <w:proofErr w:type="spellEnd"/>
      <w:r w:rsidRPr="0036637B">
        <w:rPr>
          <w:b w:val="0"/>
          <w:spacing w:val="-1"/>
        </w:rPr>
        <w:t xml:space="preserve"> second, Board approved.</w:t>
      </w:r>
    </w:p>
    <w:p w14:paraId="54BFA03A" w14:textId="77777777" w:rsidR="008D2875" w:rsidRPr="0036637B" w:rsidRDefault="008D2875" w:rsidP="008D2875">
      <w:pPr>
        <w:pStyle w:val="BodyText"/>
        <w:tabs>
          <w:tab w:val="left" w:pos="840"/>
        </w:tabs>
        <w:spacing w:before="120" w:line="360" w:lineRule="auto"/>
        <w:ind w:left="0" w:right="7540" w:firstLine="0"/>
        <w:rPr>
          <w:spacing w:val="-1"/>
        </w:rPr>
      </w:pPr>
      <w:r w:rsidRPr="0036637B">
        <w:rPr>
          <w:spacing w:val="-1"/>
          <w:u w:val="thick" w:color="000000"/>
        </w:rPr>
        <w:t>NEW</w:t>
      </w:r>
      <w:r w:rsidRPr="0036637B">
        <w:rPr>
          <w:u w:val="thick" w:color="000000"/>
        </w:rPr>
        <w:t xml:space="preserve"> </w:t>
      </w:r>
      <w:r w:rsidRPr="0036637B">
        <w:rPr>
          <w:spacing w:val="-1"/>
          <w:u w:val="thick" w:color="000000"/>
        </w:rPr>
        <w:t>BUSINESS</w:t>
      </w:r>
      <w:r w:rsidRPr="0036637B">
        <w:rPr>
          <w:spacing w:val="-1"/>
        </w:rPr>
        <w:t>:</w:t>
      </w:r>
    </w:p>
    <w:p w14:paraId="5672C715" w14:textId="77777777" w:rsidR="008D2875" w:rsidRDefault="008D2875" w:rsidP="008D2875">
      <w:pPr>
        <w:pStyle w:val="BodyText"/>
        <w:numPr>
          <w:ilvl w:val="0"/>
          <w:numId w:val="2"/>
        </w:numPr>
        <w:tabs>
          <w:tab w:val="left" w:pos="450"/>
        </w:tabs>
        <w:spacing w:line="360" w:lineRule="auto"/>
        <w:rPr>
          <w:b w:val="0"/>
          <w:spacing w:val="-1"/>
        </w:rPr>
      </w:pPr>
      <w:r w:rsidRPr="008D2875">
        <w:rPr>
          <w:b w:val="0"/>
          <w:spacing w:val="-1"/>
        </w:rPr>
        <w:t>Update from meeting AAHA hearing regarding</w:t>
      </w:r>
      <w:r>
        <w:rPr>
          <w:b w:val="0"/>
          <w:spacing w:val="-1"/>
        </w:rPr>
        <w:t xml:space="preserve"> player suspension:  The hearing occurred on September 7, 2016 in Scottsdale.  We were represented by Ken </w:t>
      </w:r>
      <w:proofErr w:type="spellStart"/>
      <w:r>
        <w:rPr>
          <w:b w:val="0"/>
          <w:spacing w:val="-1"/>
        </w:rPr>
        <w:t>Brendel</w:t>
      </w:r>
      <w:proofErr w:type="spellEnd"/>
      <w:r>
        <w:rPr>
          <w:b w:val="0"/>
          <w:spacing w:val="-1"/>
        </w:rPr>
        <w:t xml:space="preserve">, Kevin </w:t>
      </w:r>
      <w:proofErr w:type="spellStart"/>
      <w:r>
        <w:rPr>
          <w:b w:val="0"/>
          <w:spacing w:val="-1"/>
        </w:rPr>
        <w:t>Tye</w:t>
      </w:r>
      <w:proofErr w:type="spellEnd"/>
      <w:r>
        <w:rPr>
          <w:b w:val="0"/>
          <w:spacing w:val="-1"/>
        </w:rPr>
        <w:t xml:space="preserve">, </w:t>
      </w:r>
      <w:proofErr w:type="gramStart"/>
      <w:r>
        <w:rPr>
          <w:b w:val="0"/>
          <w:spacing w:val="-1"/>
        </w:rPr>
        <w:t>Reuben</w:t>
      </w:r>
      <w:proofErr w:type="gramEnd"/>
      <w:r>
        <w:rPr>
          <w:b w:val="0"/>
          <w:spacing w:val="-1"/>
        </w:rPr>
        <w:t xml:space="preserve"> Gibbs and telephonically by Matt Gibbs.  We will learn the result of the hearing within the next 14 days.</w:t>
      </w:r>
    </w:p>
    <w:p w14:paraId="0C4C4DB1" w14:textId="77777777" w:rsidR="008D2875" w:rsidRDefault="008D2875" w:rsidP="008D2875">
      <w:pPr>
        <w:pStyle w:val="BodyText"/>
        <w:numPr>
          <w:ilvl w:val="0"/>
          <w:numId w:val="2"/>
        </w:numPr>
        <w:tabs>
          <w:tab w:val="left" w:pos="450"/>
        </w:tabs>
        <w:spacing w:line="360" w:lineRule="auto"/>
        <w:rPr>
          <w:b w:val="0"/>
          <w:spacing w:val="-1"/>
        </w:rPr>
      </w:pPr>
      <w:r>
        <w:rPr>
          <w:b w:val="0"/>
          <w:spacing w:val="-1"/>
        </w:rPr>
        <w:t xml:space="preserve">  Little Howlers:  Is off to a successful start with full enrollment at 50 skaters.</w:t>
      </w:r>
    </w:p>
    <w:p w14:paraId="664D49B4" w14:textId="77777777" w:rsidR="008D2875" w:rsidRDefault="008D2875" w:rsidP="008D2875">
      <w:pPr>
        <w:pStyle w:val="BodyText"/>
        <w:numPr>
          <w:ilvl w:val="1"/>
          <w:numId w:val="2"/>
        </w:numPr>
        <w:tabs>
          <w:tab w:val="left" w:pos="450"/>
        </w:tabs>
        <w:spacing w:line="360" w:lineRule="auto"/>
        <w:rPr>
          <w:b w:val="0"/>
          <w:spacing w:val="-1"/>
        </w:rPr>
      </w:pPr>
      <w:r>
        <w:rPr>
          <w:b w:val="0"/>
          <w:spacing w:val="-1"/>
        </w:rPr>
        <w:t xml:space="preserve">Justin </w:t>
      </w:r>
      <w:proofErr w:type="spellStart"/>
      <w:r>
        <w:rPr>
          <w:b w:val="0"/>
          <w:spacing w:val="-1"/>
        </w:rPr>
        <w:t>Loxely</w:t>
      </w:r>
      <w:proofErr w:type="spellEnd"/>
      <w:r>
        <w:rPr>
          <w:b w:val="0"/>
          <w:spacing w:val="-1"/>
        </w:rPr>
        <w:t xml:space="preserve"> will be present for the second session and will aid </w:t>
      </w:r>
      <w:r w:rsidRPr="008D2875">
        <w:rPr>
          <w:b w:val="0"/>
          <w:spacing w:val="-1"/>
        </w:rPr>
        <w:t xml:space="preserve">Sharon </w:t>
      </w:r>
      <w:proofErr w:type="spellStart"/>
      <w:r w:rsidRPr="008D2875">
        <w:rPr>
          <w:b w:val="0"/>
          <w:spacing w:val="-1"/>
        </w:rPr>
        <w:t>Enck</w:t>
      </w:r>
      <w:proofErr w:type="spellEnd"/>
      <w:r w:rsidRPr="008D2875">
        <w:rPr>
          <w:b w:val="0"/>
          <w:spacing w:val="-1"/>
        </w:rPr>
        <w:t xml:space="preserve"> the Social Media director for AAHA </w:t>
      </w:r>
      <w:r>
        <w:rPr>
          <w:b w:val="0"/>
          <w:spacing w:val="-1"/>
        </w:rPr>
        <w:t>with</w:t>
      </w:r>
      <w:r w:rsidRPr="008D2875">
        <w:rPr>
          <w:b w:val="0"/>
          <w:spacing w:val="-1"/>
        </w:rPr>
        <w:t xml:space="preserve"> identify</w:t>
      </w:r>
      <w:r>
        <w:rPr>
          <w:b w:val="0"/>
          <w:spacing w:val="-1"/>
        </w:rPr>
        <w:t>ing</w:t>
      </w:r>
      <w:r w:rsidRPr="008D2875">
        <w:rPr>
          <w:b w:val="0"/>
          <w:spacing w:val="-1"/>
        </w:rPr>
        <w:t xml:space="preserve"> a “Little Howler of the Month” for October to be interviewed.</w:t>
      </w:r>
    </w:p>
    <w:p w14:paraId="3E116664" w14:textId="77777777" w:rsidR="008D2875" w:rsidRDefault="008D2875" w:rsidP="008D2875">
      <w:pPr>
        <w:pStyle w:val="BodyText"/>
        <w:numPr>
          <w:ilvl w:val="0"/>
          <w:numId w:val="2"/>
        </w:numPr>
        <w:tabs>
          <w:tab w:val="left" w:pos="450"/>
        </w:tabs>
        <w:spacing w:line="360" w:lineRule="auto"/>
        <w:rPr>
          <w:b w:val="0"/>
          <w:spacing w:val="-1"/>
        </w:rPr>
      </w:pPr>
      <w:r>
        <w:rPr>
          <w:b w:val="0"/>
          <w:spacing w:val="-1"/>
        </w:rPr>
        <w:t xml:space="preserve"> League Games will be scheduled Sat. September 17, 2016 in Phoenix for the U12 and U10 teams.  Mark </w:t>
      </w:r>
      <w:proofErr w:type="spellStart"/>
      <w:r>
        <w:rPr>
          <w:b w:val="0"/>
          <w:spacing w:val="-1"/>
        </w:rPr>
        <w:t>Manone</w:t>
      </w:r>
      <w:proofErr w:type="spellEnd"/>
      <w:r>
        <w:rPr>
          <w:b w:val="0"/>
          <w:spacing w:val="-1"/>
        </w:rPr>
        <w:t xml:space="preserve"> will be our representative at this meeting.  He has been informed of the tournament schedules for the travel teams and will schedule games accordingly.  He has also been informed of the “FYHA Night” hosted by the AZ Coyotes Jan. 21 which will spotlight our organization during the Coyote vs. Tampa NHL game and FYHA members will have the option to purchase reduced price tickets.</w:t>
      </w:r>
    </w:p>
    <w:p w14:paraId="3C91E8AA" w14:textId="77777777" w:rsidR="008D2875" w:rsidRDefault="008D2875" w:rsidP="008D2875">
      <w:pPr>
        <w:pStyle w:val="BodyText"/>
        <w:numPr>
          <w:ilvl w:val="0"/>
          <w:numId w:val="2"/>
        </w:numPr>
        <w:tabs>
          <w:tab w:val="left" w:pos="450"/>
        </w:tabs>
        <w:spacing w:line="360" w:lineRule="auto"/>
        <w:rPr>
          <w:b w:val="0"/>
          <w:spacing w:val="-1"/>
        </w:rPr>
      </w:pPr>
      <w:r>
        <w:rPr>
          <w:b w:val="0"/>
          <w:spacing w:val="-1"/>
        </w:rPr>
        <w:t xml:space="preserve">  All jerseys, shells and socks are ready for the travel teams playing in seeding tournaments.</w:t>
      </w:r>
    </w:p>
    <w:p w14:paraId="44978F89" w14:textId="77777777" w:rsidR="008D2875" w:rsidRPr="009166A2" w:rsidRDefault="008D2875" w:rsidP="008D2875">
      <w:pPr>
        <w:pStyle w:val="BodyText"/>
        <w:numPr>
          <w:ilvl w:val="0"/>
          <w:numId w:val="2"/>
        </w:numPr>
        <w:tabs>
          <w:tab w:val="left" w:pos="450"/>
        </w:tabs>
        <w:spacing w:line="360" w:lineRule="auto"/>
        <w:rPr>
          <w:b w:val="0"/>
          <w:spacing w:val="-1"/>
        </w:rPr>
      </w:pPr>
      <w:r>
        <w:rPr>
          <w:b w:val="0"/>
          <w:spacing w:val="-1"/>
        </w:rPr>
        <w:t xml:space="preserve">  The </w:t>
      </w:r>
      <w:proofErr w:type="spellStart"/>
      <w:r>
        <w:rPr>
          <w:b w:val="0"/>
          <w:spacing w:val="-1"/>
        </w:rPr>
        <w:t>bleeker</w:t>
      </w:r>
      <w:proofErr w:type="spellEnd"/>
      <w:r>
        <w:rPr>
          <w:b w:val="0"/>
          <w:spacing w:val="-1"/>
        </w:rPr>
        <w:t xml:space="preserve"> box we approved purchasing will not be </w:t>
      </w:r>
      <w:proofErr w:type="gramStart"/>
      <w:r>
        <w:rPr>
          <w:b w:val="0"/>
          <w:spacing w:val="-1"/>
        </w:rPr>
        <w:t>bought</w:t>
      </w:r>
      <w:proofErr w:type="gramEnd"/>
      <w:r>
        <w:rPr>
          <w:b w:val="0"/>
          <w:spacing w:val="-1"/>
        </w:rPr>
        <w:t xml:space="preserve"> as the city doesn’t want another one on site.  We will discuss other options with the city for storage.  </w:t>
      </w:r>
      <w:r w:rsidRPr="009166A2">
        <w:rPr>
          <w:b w:val="0"/>
          <w:spacing w:val="-1"/>
        </w:rPr>
        <w:t xml:space="preserve">Kevin </w:t>
      </w:r>
      <w:proofErr w:type="spellStart"/>
      <w:r w:rsidRPr="009166A2">
        <w:rPr>
          <w:b w:val="0"/>
          <w:spacing w:val="-1"/>
        </w:rPr>
        <w:t>Tye</w:t>
      </w:r>
      <w:proofErr w:type="spellEnd"/>
      <w:r w:rsidRPr="009166A2">
        <w:rPr>
          <w:b w:val="0"/>
          <w:spacing w:val="-1"/>
        </w:rPr>
        <w:t xml:space="preserve"> will purchase the portable scoreboards next week.</w:t>
      </w:r>
    </w:p>
    <w:p w14:paraId="056A4314" w14:textId="77777777" w:rsidR="008D2875" w:rsidRPr="009166A2" w:rsidRDefault="008D2875" w:rsidP="008D2875">
      <w:pPr>
        <w:pStyle w:val="BodyText"/>
        <w:numPr>
          <w:ilvl w:val="0"/>
          <w:numId w:val="2"/>
        </w:numPr>
        <w:tabs>
          <w:tab w:val="left" w:pos="450"/>
        </w:tabs>
        <w:spacing w:line="360" w:lineRule="auto"/>
        <w:rPr>
          <w:b w:val="0"/>
          <w:spacing w:val="-1"/>
        </w:rPr>
      </w:pPr>
      <w:r w:rsidRPr="009166A2">
        <w:rPr>
          <w:b w:val="0"/>
          <w:spacing w:val="-1"/>
        </w:rPr>
        <w:t>Jennie Palmer will be asked to send an email out to the members about Picture Day Sept. 19 and remind everyone about the practice schedule changes starting Sept. 19</w:t>
      </w:r>
      <w:r w:rsidRPr="009166A2">
        <w:rPr>
          <w:b w:val="0"/>
          <w:spacing w:val="-1"/>
          <w:vertAlign w:val="superscript"/>
        </w:rPr>
        <w:t>th</w:t>
      </w:r>
      <w:r w:rsidRPr="009166A2">
        <w:rPr>
          <w:b w:val="0"/>
          <w:spacing w:val="-1"/>
        </w:rPr>
        <w:t xml:space="preserve"> also.  </w:t>
      </w:r>
    </w:p>
    <w:p w14:paraId="589C149B" w14:textId="77777777" w:rsidR="008D2875" w:rsidRDefault="008D2875" w:rsidP="008D2875">
      <w:pPr>
        <w:pStyle w:val="BodyText"/>
        <w:numPr>
          <w:ilvl w:val="0"/>
          <w:numId w:val="2"/>
        </w:numPr>
        <w:tabs>
          <w:tab w:val="left" w:pos="450"/>
        </w:tabs>
        <w:spacing w:line="360" w:lineRule="auto"/>
        <w:rPr>
          <w:b w:val="0"/>
          <w:spacing w:val="-1"/>
        </w:rPr>
      </w:pPr>
      <w:r>
        <w:rPr>
          <w:b w:val="0"/>
          <w:spacing w:val="-1"/>
        </w:rPr>
        <w:t xml:space="preserve">Financial Report:  CW submitted his report via email to BOD.  The BOD will review the budget more closely and ask CW questions at the next </w:t>
      </w:r>
      <w:r w:rsidR="00527E1F">
        <w:rPr>
          <w:b w:val="0"/>
          <w:spacing w:val="-1"/>
        </w:rPr>
        <w:t xml:space="preserve">BOD </w:t>
      </w:r>
      <w:r>
        <w:rPr>
          <w:b w:val="0"/>
          <w:spacing w:val="-1"/>
        </w:rPr>
        <w:t>meeting.</w:t>
      </w:r>
    </w:p>
    <w:p w14:paraId="76CF5CF1" w14:textId="77777777" w:rsidR="00527E1F" w:rsidRPr="009166A2" w:rsidRDefault="00527E1F" w:rsidP="00527E1F">
      <w:pPr>
        <w:pStyle w:val="BodyText"/>
        <w:numPr>
          <w:ilvl w:val="1"/>
          <w:numId w:val="2"/>
        </w:numPr>
        <w:tabs>
          <w:tab w:val="left" w:pos="450"/>
        </w:tabs>
        <w:spacing w:line="360" w:lineRule="auto"/>
        <w:rPr>
          <w:b w:val="0"/>
          <w:spacing w:val="-1"/>
        </w:rPr>
      </w:pPr>
      <w:r>
        <w:rPr>
          <w:b w:val="0"/>
          <w:spacing w:val="-1"/>
        </w:rPr>
        <w:t xml:space="preserve">Scholarship applications were reviewed.  The BOD has established </w:t>
      </w:r>
      <w:proofErr w:type="gramStart"/>
      <w:r>
        <w:rPr>
          <w:b w:val="0"/>
          <w:spacing w:val="-1"/>
        </w:rPr>
        <w:t>criteria which</w:t>
      </w:r>
      <w:proofErr w:type="gramEnd"/>
      <w:r>
        <w:rPr>
          <w:b w:val="0"/>
          <w:spacing w:val="-1"/>
        </w:rPr>
        <w:t xml:space="preserve"> guided </w:t>
      </w:r>
      <w:r w:rsidR="000C4052">
        <w:rPr>
          <w:b w:val="0"/>
          <w:spacing w:val="-1"/>
        </w:rPr>
        <w:t xml:space="preserve">scholarship awards.  </w:t>
      </w:r>
      <w:r w:rsidR="000C4052" w:rsidRPr="009166A2">
        <w:rPr>
          <w:b w:val="0"/>
          <w:spacing w:val="-1"/>
        </w:rPr>
        <w:t xml:space="preserve">Justin </w:t>
      </w:r>
      <w:proofErr w:type="spellStart"/>
      <w:r w:rsidR="000C4052" w:rsidRPr="009166A2">
        <w:rPr>
          <w:b w:val="0"/>
          <w:spacing w:val="-1"/>
        </w:rPr>
        <w:t>Loxely</w:t>
      </w:r>
      <w:proofErr w:type="spellEnd"/>
      <w:r w:rsidR="000C4052" w:rsidRPr="009166A2">
        <w:rPr>
          <w:b w:val="0"/>
          <w:spacing w:val="-1"/>
        </w:rPr>
        <w:t xml:space="preserve"> will notify all scholarship applicants of the results of the vote September 9, 2016.</w:t>
      </w:r>
    </w:p>
    <w:p w14:paraId="0C2D7334" w14:textId="77777777" w:rsidR="000C4052" w:rsidRDefault="000C4052" w:rsidP="00527E1F">
      <w:pPr>
        <w:pStyle w:val="BodyText"/>
        <w:numPr>
          <w:ilvl w:val="1"/>
          <w:numId w:val="2"/>
        </w:numPr>
        <w:tabs>
          <w:tab w:val="left" w:pos="450"/>
        </w:tabs>
        <w:spacing w:line="360" w:lineRule="auto"/>
        <w:rPr>
          <w:b w:val="0"/>
          <w:spacing w:val="-1"/>
        </w:rPr>
      </w:pPr>
      <w:bookmarkStart w:id="0" w:name="_GoBack"/>
      <w:bookmarkEnd w:id="0"/>
      <w:r>
        <w:rPr>
          <w:b w:val="0"/>
          <w:spacing w:val="-1"/>
        </w:rPr>
        <w:t xml:space="preserve">Jamie </w:t>
      </w:r>
      <w:proofErr w:type="spellStart"/>
      <w:r>
        <w:rPr>
          <w:b w:val="0"/>
          <w:spacing w:val="-1"/>
        </w:rPr>
        <w:t>Miele</w:t>
      </w:r>
      <w:proofErr w:type="spellEnd"/>
      <w:r>
        <w:rPr>
          <w:b w:val="0"/>
          <w:spacing w:val="-1"/>
        </w:rPr>
        <w:t xml:space="preserve"> motioned, </w:t>
      </w:r>
      <w:proofErr w:type="spellStart"/>
      <w:r>
        <w:rPr>
          <w:b w:val="0"/>
          <w:spacing w:val="-1"/>
        </w:rPr>
        <w:t>Joth</w:t>
      </w:r>
      <w:proofErr w:type="spellEnd"/>
      <w:r>
        <w:rPr>
          <w:b w:val="0"/>
          <w:spacing w:val="-1"/>
        </w:rPr>
        <w:t xml:space="preserve"> Jacobson second and Board Approved that families receiving a scholarship for one player are not eligible for the sibling discount for a second player.  The sibling </w:t>
      </w:r>
      <w:r>
        <w:rPr>
          <w:b w:val="0"/>
          <w:spacing w:val="-1"/>
        </w:rPr>
        <w:lastRenderedPageBreak/>
        <w:t>discount applies only to players that have a sibling that has paid 100% of their registration fee.</w:t>
      </w:r>
    </w:p>
    <w:p w14:paraId="46A949DD" w14:textId="77777777" w:rsidR="000C4052" w:rsidRPr="009166A2" w:rsidRDefault="000C4052" w:rsidP="008D2875">
      <w:pPr>
        <w:pStyle w:val="BodyText"/>
        <w:numPr>
          <w:ilvl w:val="0"/>
          <w:numId w:val="2"/>
        </w:numPr>
        <w:tabs>
          <w:tab w:val="left" w:pos="450"/>
        </w:tabs>
        <w:spacing w:line="360" w:lineRule="auto"/>
        <w:rPr>
          <w:b w:val="0"/>
          <w:spacing w:val="-1"/>
        </w:rPr>
      </w:pPr>
      <w:r>
        <w:rPr>
          <w:b w:val="0"/>
          <w:spacing w:val="-1"/>
        </w:rPr>
        <w:t xml:space="preserve">Update on U6/U8 house program:  </w:t>
      </w:r>
      <w:r w:rsidRPr="009166A2">
        <w:rPr>
          <w:b w:val="0"/>
          <w:spacing w:val="-1"/>
        </w:rPr>
        <w:t xml:space="preserve">Kevin </w:t>
      </w:r>
      <w:proofErr w:type="spellStart"/>
      <w:r w:rsidRPr="009166A2">
        <w:rPr>
          <w:b w:val="0"/>
          <w:spacing w:val="-1"/>
        </w:rPr>
        <w:t>Tye</w:t>
      </w:r>
      <w:proofErr w:type="spellEnd"/>
      <w:r w:rsidRPr="009166A2">
        <w:rPr>
          <w:b w:val="0"/>
          <w:spacing w:val="-1"/>
        </w:rPr>
        <w:t xml:space="preserve"> will have a second meeting with the coaches of these teams before their season starts on September 19, 2016.</w:t>
      </w:r>
    </w:p>
    <w:p w14:paraId="6783710F" w14:textId="77777777" w:rsidR="000C4052" w:rsidRPr="009166A2" w:rsidRDefault="000C4052" w:rsidP="008D2875">
      <w:pPr>
        <w:pStyle w:val="BodyText"/>
        <w:numPr>
          <w:ilvl w:val="0"/>
          <w:numId w:val="2"/>
        </w:numPr>
        <w:tabs>
          <w:tab w:val="left" w:pos="450"/>
        </w:tabs>
        <w:spacing w:line="360" w:lineRule="auto"/>
        <w:rPr>
          <w:b w:val="0"/>
          <w:spacing w:val="-1"/>
        </w:rPr>
      </w:pPr>
      <w:r w:rsidRPr="009166A2">
        <w:rPr>
          <w:b w:val="0"/>
          <w:spacing w:val="-1"/>
        </w:rPr>
        <w:t xml:space="preserve">Contract agreements for U16/U18 coaching positions:  Bill </w:t>
      </w:r>
      <w:proofErr w:type="spellStart"/>
      <w:r w:rsidRPr="009166A2">
        <w:rPr>
          <w:b w:val="0"/>
          <w:spacing w:val="-1"/>
        </w:rPr>
        <w:t>Kuche</w:t>
      </w:r>
      <w:proofErr w:type="spellEnd"/>
      <w:r w:rsidRPr="009166A2">
        <w:rPr>
          <w:b w:val="0"/>
          <w:spacing w:val="-1"/>
        </w:rPr>
        <w:t xml:space="preserve"> will work on drafting these agreements and work with Ken </w:t>
      </w:r>
      <w:proofErr w:type="spellStart"/>
      <w:r w:rsidRPr="009166A2">
        <w:rPr>
          <w:b w:val="0"/>
          <w:spacing w:val="-1"/>
        </w:rPr>
        <w:t>Brendel</w:t>
      </w:r>
      <w:proofErr w:type="spellEnd"/>
      <w:r w:rsidRPr="009166A2">
        <w:rPr>
          <w:b w:val="0"/>
          <w:spacing w:val="-1"/>
        </w:rPr>
        <w:t xml:space="preserve"> to ensure they are legally binding. </w:t>
      </w:r>
    </w:p>
    <w:p w14:paraId="38953B1E" w14:textId="77777777" w:rsidR="008D2875" w:rsidRPr="009166A2" w:rsidRDefault="003A72BA" w:rsidP="008D2875">
      <w:pPr>
        <w:pStyle w:val="BodyText"/>
        <w:numPr>
          <w:ilvl w:val="0"/>
          <w:numId w:val="2"/>
        </w:numPr>
        <w:tabs>
          <w:tab w:val="left" w:pos="450"/>
        </w:tabs>
        <w:spacing w:line="360" w:lineRule="auto"/>
        <w:rPr>
          <w:b w:val="0"/>
          <w:spacing w:val="-1"/>
        </w:rPr>
      </w:pPr>
      <w:r w:rsidRPr="009166A2">
        <w:rPr>
          <w:b w:val="0"/>
          <w:spacing w:val="-1"/>
        </w:rPr>
        <w:t>Locker Room M</w:t>
      </w:r>
      <w:r w:rsidR="008D2875" w:rsidRPr="009166A2">
        <w:rPr>
          <w:b w:val="0"/>
          <w:spacing w:val="-1"/>
        </w:rPr>
        <w:t xml:space="preserve">onitors: </w:t>
      </w:r>
      <w:r w:rsidRPr="009166A2">
        <w:rPr>
          <w:b w:val="0"/>
          <w:spacing w:val="-1"/>
        </w:rPr>
        <w:t>Lots of discussion surrounding how this policy will be implemented.  Scott Robinson will draft guidelines for the FYHA Locker Room Monitor policy by Sept. 19, 2016.</w:t>
      </w:r>
    </w:p>
    <w:p w14:paraId="5009D29A" w14:textId="77777777" w:rsidR="003A72BA" w:rsidRPr="009166A2" w:rsidRDefault="003A72BA" w:rsidP="008D2875">
      <w:pPr>
        <w:pStyle w:val="BodyText"/>
        <w:numPr>
          <w:ilvl w:val="0"/>
          <w:numId w:val="2"/>
        </w:numPr>
        <w:tabs>
          <w:tab w:val="left" w:pos="450"/>
        </w:tabs>
        <w:spacing w:line="360" w:lineRule="auto"/>
        <w:rPr>
          <w:b w:val="0"/>
          <w:spacing w:val="-1"/>
        </w:rPr>
      </w:pPr>
      <w:r w:rsidRPr="009166A2">
        <w:rPr>
          <w:b w:val="0"/>
          <w:spacing w:val="-1"/>
        </w:rPr>
        <w:t xml:space="preserve">Discussion regarding youth coaches assisting younger teams:  Much discussion surrounding this opportunity for our older players.  FYHA will follow USA Hockey </w:t>
      </w:r>
      <w:proofErr w:type="gramStart"/>
      <w:r w:rsidRPr="009166A2">
        <w:rPr>
          <w:b w:val="0"/>
          <w:spacing w:val="-1"/>
        </w:rPr>
        <w:t>guidelines which</w:t>
      </w:r>
      <w:proofErr w:type="gramEnd"/>
      <w:r w:rsidRPr="009166A2">
        <w:rPr>
          <w:b w:val="0"/>
          <w:spacing w:val="-1"/>
        </w:rPr>
        <w:t xml:space="preserve"> indicate that junior coaches must be 2 age groups older than the players they’re “coaching” and they must be registered with USA Hockey.  Jamie </w:t>
      </w:r>
      <w:proofErr w:type="spellStart"/>
      <w:r w:rsidRPr="009166A2">
        <w:rPr>
          <w:b w:val="0"/>
          <w:spacing w:val="-1"/>
        </w:rPr>
        <w:t>Miele</w:t>
      </w:r>
      <w:proofErr w:type="spellEnd"/>
      <w:r w:rsidRPr="009166A2">
        <w:rPr>
          <w:b w:val="0"/>
          <w:spacing w:val="-1"/>
        </w:rPr>
        <w:t xml:space="preserve"> will add a junior coaching application to our website for U14, U16, and U18 players interested in helping coach.  These applications will be given to the coaches of the younger teams who will then select players to assist them on a rotating basis according to availability and coaching needs.</w:t>
      </w:r>
    </w:p>
    <w:p w14:paraId="0D41B5D1" w14:textId="2CE8BB3D" w:rsidR="00980D8B" w:rsidRPr="009166A2" w:rsidRDefault="00980D8B" w:rsidP="008D2875">
      <w:pPr>
        <w:pStyle w:val="BodyText"/>
        <w:numPr>
          <w:ilvl w:val="0"/>
          <w:numId w:val="2"/>
        </w:numPr>
        <w:tabs>
          <w:tab w:val="left" w:pos="450"/>
        </w:tabs>
        <w:spacing w:line="360" w:lineRule="auto"/>
        <w:rPr>
          <w:b w:val="0"/>
          <w:spacing w:val="-1"/>
        </w:rPr>
      </w:pPr>
      <w:r w:rsidRPr="009166A2">
        <w:rPr>
          <w:b w:val="0"/>
          <w:spacing w:val="-1"/>
        </w:rPr>
        <w:t>Equipment purchases:  BOD approved the purchase of cones for the coaches, not to exceed $200 and the purchase of coaching software for the U14, U16 and U18 teams to use with their players off ice to help illustrate drills and to plan practice sessions.</w:t>
      </w:r>
    </w:p>
    <w:p w14:paraId="23E13C95" w14:textId="77777777" w:rsidR="008D2875" w:rsidRPr="009166A2" w:rsidRDefault="008D2875" w:rsidP="008D2875">
      <w:pPr>
        <w:pStyle w:val="BodyText"/>
        <w:tabs>
          <w:tab w:val="left" w:pos="840"/>
        </w:tabs>
        <w:spacing w:before="120" w:line="360" w:lineRule="auto"/>
        <w:ind w:left="0" w:right="7540" w:firstLine="0"/>
        <w:rPr>
          <w:b w:val="0"/>
          <w:bCs w:val="0"/>
        </w:rPr>
      </w:pPr>
      <w:r w:rsidRPr="009166A2">
        <w:rPr>
          <w:spacing w:val="-1"/>
          <w:u w:val="thick" w:color="000000"/>
        </w:rPr>
        <w:t>OLD</w:t>
      </w:r>
      <w:r w:rsidRPr="009166A2">
        <w:rPr>
          <w:u w:val="thick" w:color="000000"/>
        </w:rPr>
        <w:t xml:space="preserve"> </w:t>
      </w:r>
      <w:r w:rsidRPr="009166A2">
        <w:rPr>
          <w:spacing w:val="-1"/>
          <w:u w:val="thick" w:color="000000"/>
        </w:rPr>
        <w:t>BUSINESS</w:t>
      </w:r>
      <w:r w:rsidRPr="009166A2">
        <w:rPr>
          <w:spacing w:val="-1"/>
        </w:rPr>
        <w:t>:</w:t>
      </w:r>
    </w:p>
    <w:p w14:paraId="12DDE36B" w14:textId="77777777" w:rsidR="008D2875" w:rsidRPr="009166A2" w:rsidRDefault="003A72BA" w:rsidP="008D2875">
      <w:pPr>
        <w:pStyle w:val="BodyText"/>
        <w:numPr>
          <w:ilvl w:val="0"/>
          <w:numId w:val="1"/>
        </w:numPr>
        <w:tabs>
          <w:tab w:val="left" w:pos="450"/>
        </w:tabs>
        <w:spacing w:line="360" w:lineRule="auto"/>
        <w:rPr>
          <w:b w:val="0"/>
          <w:spacing w:val="-1"/>
        </w:rPr>
      </w:pPr>
      <w:r w:rsidRPr="009166A2">
        <w:rPr>
          <w:b w:val="0"/>
          <w:spacing w:val="-1"/>
        </w:rPr>
        <w:t xml:space="preserve">Domain Renewal: Jamie </w:t>
      </w:r>
      <w:proofErr w:type="spellStart"/>
      <w:r w:rsidRPr="009166A2">
        <w:rPr>
          <w:b w:val="0"/>
          <w:spacing w:val="-1"/>
        </w:rPr>
        <w:t>Miele</w:t>
      </w:r>
      <w:proofErr w:type="spellEnd"/>
      <w:r w:rsidRPr="009166A2">
        <w:rPr>
          <w:b w:val="0"/>
          <w:spacing w:val="-1"/>
        </w:rPr>
        <w:t xml:space="preserve"> will work with Ken </w:t>
      </w:r>
      <w:proofErr w:type="spellStart"/>
      <w:r w:rsidRPr="009166A2">
        <w:rPr>
          <w:b w:val="0"/>
          <w:spacing w:val="-1"/>
        </w:rPr>
        <w:t>Brendel</w:t>
      </w:r>
      <w:proofErr w:type="spellEnd"/>
      <w:r w:rsidRPr="009166A2">
        <w:rPr>
          <w:b w:val="0"/>
          <w:spacing w:val="-1"/>
        </w:rPr>
        <w:t xml:space="preserve"> to try to renew our domain name before 9/10/2016.</w:t>
      </w:r>
    </w:p>
    <w:p w14:paraId="656A37B1" w14:textId="77777777" w:rsidR="008D2875" w:rsidRPr="009166A2" w:rsidRDefault="008D2875" w:rsidP="008D2875">
      <w:pPr>
        <w:pStyle w:val="BodyText"/>
        <w:numPr>
          <w:ilvl w:val="0"/>
          <w:numId w:val="1"/>
        </w:numPr>
        <w:tabs>
          <w:tab w:val="left" w:pos="450"/>
        </w:tabs>
        <w:spacing w:line="360" w:lineRule="auto"/>
        <w:rPr>
          <w:b w:val="0"/>
          <w:bCs w:val="0"/>
        </w:rPr>
      </w:pPr>
      <w:r w:rsidRPr="009166A2">
        <w:rPr>
          <w:spacing w:val="-1"/>
        </w:rPr>
        <w:t>Tournament Director:</w:t>
      </w:r>
      <w:r w:rsidRPr="009166A2">
        <w:rPr>
          <w:b w:val="0"/>
          <w:spacing w:val="-1"/>
        </w:rPr>
        <w:t xml:space="preserve"> FYHA will host the following tournaments and will advertise these in Rubber Magazine:</w:t>
      </w:r>
    </w:p>
    <w:p w14:paraId="36E76781" w14:textId="77777777" w:rsidR="008D2875" w:rsidRPr="009166A2" w:rsidRDefault="008D2875" w:rsidP="008D2875">
      <w:pPr>
        <w:pStyle w:val="BodyText"/>
        <w:numPr>
          <w:ilvl w:val="1"/>
          <w:numId w:val="1"/>
        </w:numPr>
        <w:tabs>
          <w:tab w:val="left" w:pos="450"/>
        </w:tabs>
        <w:spacing w:line="360" w:lineRule="auto"/>
        <w:rPr>
          <w:b w:val="0"/>
          <w:bCs w:val="0"/>
        </w:rPr>
      </w:pPr>
      <w:r w:rsidRPr="009166A2">
        <w:rPr>
          <w:spacing w:val="-1"/>
        </w:rPr>
        <w:t>18U Veteran’s Day Tournament</w:t>
      </w:r>
    </w:p>
    <w:p w14:paraId="667A9069" w14:textId="77777777" w:rsidR="008D2875" w:rsidRPr="003C43A6" w:rsidRDefault="008D2875" w:rsidP="008D2875">
      <w:pPr>
        <w:pStyle w:val="BodyText"/>
        <w:numPr>
          <w:ilvl w:val="1"/>
          <w:numId w:val="1"/>
        </w:numPr>
        <w:tabs>
          <w:tab w:val="left" w:pos="450"/>
        </w:tabs>
        <w:spacing w:line="360" w:lineRule="auto"/>
        <w:rPr>
          <w:b w:val="0"/>
          <w:bCs w:val="0"/>
        </w:rPr>
      </w:pPr>
      <w:r w:rsidRPr="009166A2">
        <w:rPr>
          <w:spacing w:val="-1"/>
        </w:rPr>
        <w:t>10U Select Martin Luther King Day Tourna</w:t>
      </w:r>
      <w:r>
        <w:rPr>
          <w:spacing w:val="-1"/>
        </w:rPr>
        <w:t>ment</w:t>
      </w:r>
    </w:p>
    <w:p w14:paraId="0702F01A" w14:textId="77777777" w:rsidR="008D2875" w:rsidRPr="003C43A6" w:rsidRDefault="008D2875" w:rsidP="008D2875">
      <w:pPr>
        <w:pStyle w:val="BodyText"/>
        <w:numPr>
          <w:ilvl w:val="1"/>
          <w:numId w:val="1"/>
        </w:numPr>
        <w:tabs>
          <w:tab w:val="left" w:pos="450"/>
        </w:tabs>
        <w:spacing w:line="360" w:lineRule="auto"/>
        <w:rPr>
          <w:b w:val="0"/>
          <w:bCs w:val="0"/>
        </w:rPr>
      </w:pPr>
      <w:r>
        <w:rPr>
          <w:spacing w:val="-1"/>
        </w:rPr>
        <w:t>Club teams-President’s Day Tournament</w:t>
      </w:r>
    </w:p>
    <w:p w14:paraId="16C1D4C3" w14:textId="77777777" w:rsidR="008D2875" w:rsidRPr="00EE4589" w:rsidRDefault="008D2875" w:rsidP="008D2875">
      <w:pPr>
        <w:pStyle w:val="BodyText"/>
        <w:numPr>
          <w:ilvl w:val="1"/>
          <w:numId w:val="1"/>
        </w:numPr>
        <w:tabs>
          <w:tab w:val="left" w:pos="450"/>
        </w:tabs>
        <w:spacing w:line="360" w:lineRule="auto"/>
        <w:rPr>
          <w:b w:val="0"/>
          <w:bCs w:val="0"/>
        </w:rPr>
      </w:pPr>
      <w:r>
        <w:rPr>
          <w:spacing w:val="-1"/>
        </w:rPr>
        <w:t>6U/8U Jamboree in March</w:t>
      </w:r>
    </w:p>
    <w:p w14:paraId="250C02FA" w14:textId="77777777" w:rsidR="008D2875" w:rsidRPr="003C43A6" w:rsidRDefault="008D2875" w:rsidP="008D2875">
      <w:pPr>
        <w:pStyle w:val="BodyText"/>
        <w:numPr>
          <w:ilvl w:val="0"/>
          <w:numId w:val="1"/>
        </w:numPr>
        <w:tabs>
          <w:tab w:val="left" w:pos="450"/>
        </w:tabs>
        <w:spacing w:line="360" w:lineRule="auto"/>
        <w:rPr>
          <w:b w:val="0"/>
          <w:spacing w:val="-1"/>
        </w:rPr>
      </w:pPr>
      <w:r>
        <w:rPr>
          <w:spacing w:val="-1"/>
        </w:rPr>
        <w:t>Revision of by-laws (tabled)</w:t>
      </w:r>
    </w:p>
    <w:p w14:paraId="58DAE4E5" w14:textId="77777777" w:rsidR="008D2875" w:rsidRDefault="008D2875" w:rsidP="008D2875">
      <w:pPr>
        <w:spacing w:line="360" w:lineRule="auto"/>
        <w:ind w:left="360"/>
        <w:jc w:val="both"/>
        <w:rPr>
          <w:spacing w:val="-1"/>
          <w:u w:val="thick" w:color="000000"/>
        </w:rPr>
      </w:pPr>
    </w:p>
    <w:p w14:paraId="608C083F" w14:textId="4F90AA45" w:rsidR="008D2875" w:rsidRPr="00407D4A" w:rsidRDefault="008D2875" w:rsidP="008D2875">
      <w:pPr>
        <w:spacing w:line="360" w:lineRule="auto"/>
        <w:ind w:left="360"/>
        <w:jc w:val="both"/>
        <w:rPr>
          <w:rFonts w:ascii="Times New Roman" w:eastAsia="Times New Roman" w:hAnsi="Times New Roman" w:cs="Times New Roman"/>
          <w:bCs/>
          <w:sz w:val="24"/>
          <w:szCs w:val="24"/>
        </w:rPr>
      </w:pPr>
      <w:r w:rsidRPr="00407D4A">
        <w:rPr>
          <w:rFonts w:ascii="Times New Roman" w:hAnsi="Times New Roman" w:cs="Times New Roman"/>
          <w:b/>
          <w:spacing w:val="-1"/>
          <w:sz w:val="24"/>
          <w:szCs w:val="24"/>
          <w:u w:val="thick" w:color="000000"/>
        </w:rPr>
        <w:t>SCHEDULE</w:t>
      </w:r>
      <w:r w:rsidRPr="00407D4A">
        <w:rPr>
          <w:rFonts w:ascii="Times New Roman" w:hAnsi="Times New Roman" w:cs="Times New Roman"/>
          <w:b/>
          <w:spacing w:val="-19"/>
          <w:sz w:val="24"/>
          <w:szCs w:val="24"/>
          <w:u w:val="thick" w:color="000000"/>
        </w:rPr>
        <w:t xml:space="preserve"> </w:t>
      </w:r>
      <w:r w:rsidRPr="00407D4A">
        <w:rPr>
          <w:rFonts w:ascii="Times New Roman" w:hAnsi="Times New Roman" w:cs="Times New Roman"/>
          <w:b/>
          <w:sz w:val="24"/>
          <w:szCs w:val="24"/>
          <w:u w:val="thick" w:color="000000"/>
        </w:rPr>
        <w:t>NEXT</w:t>
      </w:r>
      <w:r w:rsidRPr="00407D4A">
        <w:rPr>
          <w:rFonts w:ascii="Times New Roman" w:hAnsi="Times New Roman" w:cs="Times New Roman"/>
          <w:b/>
          <w:spacing w:val="-18"/>
          <w:sz w:val="24"/>
          <w:szCs w:val="24"/>
          <w:u w:val="thick" w:color="000000"/>
        </w:rPr>
        <w:t xml:space="preserve"> </w:t>
      </w:r>
      <w:r w:rsidRPr="00407D4A">
        <w:rPr>
          <w:rFonts w:ascii="Times New Roman" w:hAnsi="Times New Roman" w:cs="Times New Roman"/>
          <w:b/>
          <w:spacing w:val="-1"/>
          <w:sz w:val="24"/>
          <w:szCs w:val="24"/>
          <w:u w:val="thick" w:color="000000"/>
        </w:rPr>
        <w:t>MEETING</w:t>
      </w:r>
      <w:r w:rsidRPr="00407D4A">
        <w:rPr>
          <w:rFonts w:ascii="Times New Roman" w:hAnsi="Times New Roman" w:cs="Times New Roman"/>
          <w:b/>
          <w:spacing w:val="-1"/>
          <w:sz w:val="24"/>
          <w:szCs w:val="24"/>
        </w:rPr>
        <w:t>:</w:t>
      </w:r>
      <w:r w:rsidRPr="00407D4A">
        <w:rPr>
          <w:spacing w:val="-1"/>
        </w:rPr>
        <w:t xml:space="preserve"> </w:t>
      </w:r>
      <w:r w:rsidR="000D6BA6">
        <w:rPr>
          <w:rFonts w:ascii="Times New Roman" w:hAnsi="Times New Roman" w:cs="Times New Roman"/>
          <w:b/>
          <w:spacing w:val="-1"/>
        </w:rPr>
        <w:t xml:space="preserve">October </w:t>
      </w:r>
      <w:r w:rsidR="00980D8B">
        <w:rPr>
          <w:rFonts w:ascii="Times New Roman" w:hAnsi="Times New Roman" w:cs="Times New Roman"/>
          <w:b/>
          <w:spacing w:val="-1"/>
        </w:rPr>
        <w:t xml:space="preserve">6, 2016 </w:t>
      </w:r>
      <w:proofErr w:type="gramStart"/>
      <w:r w:rsidR="00980D8B">
        <w:rPr>
          <w:rFonts w:ascii="Times New Roman" w:hAnsi="Times New Roman" w:cs="Times New Roman"/>
          <w:b/>
          <w:spacing w:val="-1"/>
        </w:rPr>
        <w:t>at</w:t>
      </w:r>
      <w:r w:rsidRPr="00407D4A">
        <w:rPr>
          <w:rFonts w:ascii="Times New Roman" w:hAnsi="Times New Roman" w:cs="Times New Roman"/>
          <w:b/>
        </w:rPr>
        <w:t xml:space="preserve">  5pm</w:t>
      </w:r>
      <w:proofErr w:type="gramEnd"/>
    </w:p>
    <w:p w14:paraId="772537AB" w14:textId="00C7D4F7" w:rsidR="008D2875" w:rsidRPr="00943D19" w:rsidRDefault="008D2875" w:rsidP="008D2875">
      <w:pPr>
        <w:spacing w:before="67" w:line="360" w:lineRule="auto"/>
        <w:jc w:val="both"/>
        <w:rPr>
          <w:rFonts w:ascii="Times New Roman" w:eastAsia="Times New Roman" w:hAnsi="Times New Roman" w:cs="Times New Roman"/>
          <w:sz w:val="24"/>
          <w:szCs w:val="24"/>
        </w:rPr>
      </w:pPr>
      <w:r w:rsidRPr="00407D4A">
        <w:rPr>
          <w:rFonts w:ascii="Times New Roman" w:hAnsi="Times New Roman"/>
          <w:b/>
          <w:spacing w:val="-1"/>
          <w:sz w:val="24"/>
          <w:szCs w:val="24"/>
        </w:rPr>
        <w:t xml:space="preserve">     </w:t>
      </w:r>
      <w:r w:rsidRPr="00943D19">
        <w:rPr>
          <w:rFonts w:ascii="Times New Roman" w:hAnsi="Times New Roman"/>
          <w:b/>
          <w:spacing w:val="-1"/>
          <w:sz w:val="24"/>
          <w:szCs w:val="24"/>
          <w:u w:val="thick" w:color="000000"/>
        </w:rPr>
        <w:t>ADJOURNMENT</w:t>
      </w:r>
      <w:r>
        <w:rPr>
          <w:rFonts w:ascii="Times New Roman" w:hAnsi="Times New Roman"/>
          <w:b/>
          <w:spacing w:val="-1"/>
          <w:sz w:val="24"/>
          <w:szCs w:val="24"/>
        </w:rPr>
        <w:t xml:space="preserve">: </w:t>
      </w:r>
      <w:r w:rsidR="00980D8B">
        <w:rPr>
          <w:rFonts w:ascii="Times New Roman" w:hAnsi="Times New Roman"/>
          <w:b/>
          <w:spacing w:val="-1"/>
          <w:sz w:val="24"/>
          <w:szCs w:val="24"/>
        </w:rPr>
        <w:t>7:45pm</w:t>
      </w:r>
      <w:r w:rsidRPr="00943D19">
        <w:rPr>
          <w:rFonts w:ascii="Times New Roman" w:hAnsi="Times New Roman"/>
          <w:b/>
          <w:spacing w:val="-1"/>
          <w:sz w:val="24"/>
          <w:szCs w:val="24"/>
        </w:rPr>
        <w:t xml:space="preserve"> </w:t>
      </w:r>
    </w:p>
    <w:p w14:paraId="69D592B4" w14:textId="77777777" w:rsidR="008D2875" w:rsidRPr="00943D19" w:rsidRDefault="008D2875" w:rsidP="008D2875">
      <w:pPr>
        <w:spacing w:line="360" w:lineRule="auto"/>
        <w:ind w:left="3870"/>
        <w:rPr>
          <w:rFonts w:ascii="Times New Roman" w:eastAsia="Times New Roman" w:hAnsi="Times New Roman" w:cs="Times New Roman"/>
          <w:sz w:val="24"/>
          <w:szCs w:val="24"/>
        </w:rPr>
      </w:pPr>
      <w:r w:rsidRPr="00943D19">
        <w:rPr>
          <w:rFonts w:ascii="Times New Roman" w:eastAsia="Times New Roman" w:hAnsi="Times New Roman" w:cs="Times New Roman"/>
          <w:noProof/>
          <w:sz w:val="24"/>
          <w:szCs w:val="24"/>
        </w:rPr>
        <w:drawing>
          <wp:inline distT="0" distB="0" distL="0" distR="0" wp14:anchorId="79E6CD2C" wp14:editId="2659F7DD">
            <wp:extent cx="1158144" cy="11581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58144" cy="1158144"/>
                    </a:xfrm>
                    <a:prstGeom prst="rect">
                      <a:avLst/>
                    </a:prstGeom>
                  </pic:spPr>
                </pic:pic>
              </a:graphicData>
            </a:graphic>
          </wp:inline>
        </w:drawing>
      </w:r>
    </w:p>
    <w:p w14:paraId="4169FFB2" w14:textId="77777777" w:rsidR="008D2875" w:rsidRPr="00943D19" w:rsidRDefault="008D2875" w:rsidP="008D2875">
      <w:pPr>
        <w:spacing w:line="360" w:lineRule="auto"/>
        <w:ind w:left="3870"/>
        <w:rPr>
          <w:rFonts w:ascii="Times New Roman" w:eastAsia="Times New Roman" w:hAnsi="Times New Roman" w:cs="Times New Roman"/>
          <w:sz w:val="24"/>
          <w:szCs w:val="24"/>
        </w:rPr>
      </w:pPr>
    </w:p>
    <w:p w14:paraId="1A83369E" w14:textId="77777777" w:rsidR="008D2875" w:rsidRPr="00943D19" w:rsidRDefault="008D2875" w:rsidP="008D2875">
      <w:pPr>
        <w:spacing w:line="360" w:lineRule="auto"/>
        <w:rPr>
          <w:rFonts w:ascii="Times New Roman" w:eastAsia="Times New Roman" w:hAnsi="Times New Roman" w:cs="Times New Roman"/>
          <w:sz w:val="24"/>
          <w:szCs w:val="24"/>
        </w:rPr>
      </w:pPr>
    </w:p>
    <w:p w14:paraId="36D314E7" w14:textId="77777777" w:rsidR="008D2875" w:rsidRPr="00943D19" w:rsidRDefault="008D2875" w:rsidP="008D2875">
      <w:pPr>
        <w:spacing w:line="360" w:lineRule="auto"/>
        <w:rPr>
          <w:rFonts w:ascii="Times New Roman" w:hAnsi="Times New Roman"/>
          <w:sz w:val="24"/>
          <w:szCs w:val="24"/>
        </w:rPr>
      </w:pPr>
    </w:p>
    <w:p w14:paraId="5AD5C306" w14:textId="77777777" w:rsidR="008D2875" w:rsidRPr="00943D19" w:rsidRDefault="008D2875" w:rsidP="008D2875">
      <w:pPr>
        <w:rPr>
          <w:rFonts w:ascii="Times New Roman" w:hAnsi="Times New Roman"/>
          <w:sz w:val="24"/>
          <w:szCs w:val="24"/>
        </w:rPr>
      </w:pPr>
    </w:p>
    <w:p w14:paraId="55A7A69A" w14:textId="77777777" w:rsidR="008D2875" w:rsidRDefault="008D2875" w:rsidP="008D2875"/>
    <w:p w14:paraId="1BAF5197" w14:textId="77777777" w:rsidR="008D2875" w:rsidRDefault="008D2875" w:rsidP="008D2875"/>
    <w:p w14:paraId="2FD9DA0F" w14:textId="77777777" w:rsidR="00957C1C" w:rsidRDefault="00957C1C"/>
    <w:sectPr w:rsidR="00957C1C" w:rsidSect="008D28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A76FD"/>
    <w:multiLevelType w:val="hybridMultilevel"/>
    <w:tmpl w:val="42981742"/>
    <w:lvl w:ilvl="0" w:tplc="08BE9EE6">
      <w:start w:val="1"/>
      <w:numFmt w:val="decimal"/>
      <w:lvlText w:val="%1."/>
      <w:lvlJc w:val="left"/>
      <w:pPr>
        <w:ind w:left="780" w:hanging="4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B15C52"/>
    <w:multiLevelType w:val="hybridMultilevel"/>
    <w:tmpl w:val="BE4C19D8"/>
    <w:lvl w:ilvl="0" w:tplc="46C8DD56">
      <w:start w:val="1"/>
      <w:numFmt w:val="decimal"/>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75"/>
    <w:rsid w:val="000C4052"/>
    <w:rsid w:val="000D6BA6"/>
    <w:rsid w:val="003A72BA"/>
    <w:rsid w:val="00527E1F"/>
    <w:rsid w:val="006C7936"/>
    <w:rsid w:val="008D2875"/>
    <w:rsid w:val="009166A2"/>
    <w:rsid w:val="00957C1C"/>
    <w:rsid w:val="00980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178C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2875"/>
    <w:pPr>
      <w:widowControl w:val="0"/>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D2875"/>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8D2875"/>
    <w:rPr>
      <w:rFonts w:ascii="Times New Roman" w:eastAsia="Times New Roman" w:hAnsi="Times New Roman"/>
      <w:b/>
      <w:bCs/>
    </w:rPr>
  </w:style>
  <w:style w:type="paragraph" w:styleId="ListParagraph">
    <w:name w:val="List Paragraph"/>
    <w:basedOn w:val="Normal"/>
    <w:uiPriority w:val="1"/>
    <w:qFormat/>
    <w:rsid w:val="008D2875"/>
  </w:style>
  <w:style w:type="paragraph" w:styleId="BalloonText">
    <w:name w:val="Balloon Text"/>
    <w:basedOn w:val="Normal"/>
    <w:link w:val="BalloonTextChar"/>
    <w:uiPriority w:val="99"/>
    <w:semiHidden/>
    <w:unhideWhenUsed/>
    <w:rsid w:val="008D28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2875"/>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2875"/>
    <w:pPr>
      <w:widowControl w:val="0"/>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D2875"/>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8D2875"/>
    <w:rPr>
      <w:rFonts w:ascii="Times New Roman" w:eastAsia="Times New Roman" w:hAnsi="Times New Roman"/>
      <w:b/>
      <w:bCs/>
    </w:rPr>
  </w:style>
  <w:style w:type="paragraph" w:styleId="ListParagraph">
    <w:name w:val="List Paragraph"/>
    <w:basedOn w:val="Normal"/>
    <w:uiPriority w:val="1"/>
    <w:qFormat/>
    <w:rsid w:val="008D2875"/>
  </w:style>
  <w:style w:type="paragraph" w:styleId="BalloonText">
    <w:name w:val="Balloon Text"/>
    <w:basedOn w:val="Normal"/>
    <w:link w:val="BalloonTextChar"/>
    <w:uiPriority w:val="99"/>
    <w:semiHidden/>
    <w:unhideWhenUsed/>
    <w:rsid w:val="008D28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2875"/>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665</Words>
  <Characters>3797</Characters>
  <Application>Microsoft Macintosh Word</Application>
  <DocSecurity>0</DocSecurity>
  <Lines>31</Lines>
  <Paragraphs>8</Paragraphs>
  <ScaleCrop>false</ScaleCrop>
  <Company>NAU</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Mokelke</dc:creator>
  <cp:keywords/>
  <dc:description/>
  <cp:lastModifiedBy>Emily Mokelke</cp:lastModifiedBy>
  <cp:revision>6</cp:revision>
  <cp:lastPrinted>2016-10-06T23:29:00Z</cp:lastPrinted>
  <dcterms:created xsi:type="dcterms:W3CDTF">2016-09-09T04:49:00Z</dcterms:created>
  <dcterms:modified xsi:type="dcterms:W3CDTF">2016-10-06T23:31:00Z</dcterms:modified>
</cp:coreProperties>
</file>