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Aptos" w:cs="Aptos" w:eastAsia="Aptos" w:hAnsi="Aptos"/>
          <w:b w:val="1"/>
          <w:bCs w:val="1"/>
          <w:sz w:val="24"/>
          <w:szCs w:val="24"/>
          <w:u w:val="single"/>
        </w:rPr>
      </w:pPr>
      <w:r w:rsidDel="00000000" w:rsidR="00000000" w:rsidRPr="00000000">
        <w:rPr>
          <w:rFonts w:ascii="Aptos" w:cs="Aptos" w:eastAsia="Aptos" w:hAnsi="Aptos"/>
          <w:b w:val="1"/>
          <w:bCs w:val="1"/>
          <w:sz w:val="24"/>
          <w:szCs w:val="24"/>
          <w:u w:val="single"/>
          <w:rtl w:val="0"/>
        </w:rPr>
        <w:t xml:space="preserve">TRI-CITIES AMATEUR HOCKEY ASSOCIATION ATOMIC ICE CLASSIC</w:t>
      </w:r>
    </w:p>
    <w:p w:rsidR="00000000" w:rsidDel="00000000" w:rsidP="00000000" w:rsidRDefault="00000000" w:rsidRPr="00000000" w14:paraId="00000002">
      <w:pPr>
        <w:spacing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03">
      <w:pPr>
        <w:spacing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This guide outlines the format, rules, and policies for Tri-Cities Amateur Hockey Association tournaments. Coaches and teams should review and follow them carefully.</w:t>
      </w:r>
    </w:p>
    <w:p w:rsidR="00000000" w:rsidDel="00000000" w:rsidP="00000000" w:rsidRDefault="00000000" w:rsidRPr="00000000" w14:paraId="00000004">
      <w:pPr>
        <w:spacing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05">
      <w:pPr>
        <w:spacing w:line="240" w:lineRule="auto"/>
        <w:rPr>
          <w:rFonts w:ascii="Aptos" w:cs="Aptos" w:eastAsia="Aptos" w:hAnsi="Aptos"/>
          <w:sz w:val="24"/>
          <w:szCs w:val="24"/>
        </w:rPr>
      </w:pPr>
      <w:r w:rsidDel="00000000" w:rsidR="00000000" w:rsidRPr="00000000">
        <w:rPr>
          <w:rFonts w:ascii="Aptos" w:cs="Aptos" w:eastAsia="Aptos" w:hAnsi="Aptos"/>
          <w:b w:val="1"/>
          <w:bCs w:val="1"/>
          <w:sz w:val="32"/>
          <w:szCs w:val="32"/>
          <w:rtl w:val="0"/>
        </w:rPr>
        <w:t xml:space="preserve">1.0 TOURNAMENT FORMAT</w:t>
      </w:r>
      <w:r w:rsidDel="00000000" w:rsidR="00000000" w:rsidRPr="00000000">
        <w:rPr>
          <w:rFonts w:ascii="Aptos" w:cs="Aptos" w:eastAsia="Aptos" w:hAnsi="Aptos"/>
          <w:b w:val="1"/>
          <w:bCs w:val="1"/>
          <w:sz w:val="24"/>
          <w:szCs w:val="24"/>
          <w:rtl w:val="0"/>
        </w:rPr>
        <w:br w:type="textWrapping"/>
      </w:r>
      <w:r w:rsidDel="00000000" w:rsidR="00000000" w:rsidRPr="00000000">
        <w:rPr>
          <w:rFonts w:ascii="Aptos" w:cs="Aptos" w:eastAsia="Aptos" w:hAnsi="Aptos"/>
          <w:sz w:val="24"/>
          <w:szCs w:val="24"/>
          <w:rtl w:val="0"/>
        </w:rPr>
        <w:t xml:space="preserve">The Atomic Ice Classic is a girls’ round-robin tournament. Each team plays at least 4 games.</w:t>
      </w:r>
    </w:p>
    <w:p w:rsidR="00000000" w:rsidDel="00000000" w:rsidP="00000000" w:rsidRDefault="00000000" w:rsidRPr="00000000" w14:paraId="00000006">
      <w:pPr>
        <w:spacing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Scoring:</w:t>
      </w:r>
    </w:p>
    <w:p w:rsidR="00000000" w:rsidDel="00000000" w:rsidP="00000000" w:rsidRDefault="00000000" w:rsidRPr="00000000" w14:paraId="00000007">
      <w:pPr>
        <w:numPr>
          <w:ilvl w:val="0"/>
          <w:numId w:val="1"/>
        </w:numPr>
        <w:spacing w:line="240" w:lineRule="auto"/>
        <w:ind w:left="720" w:hanging="360"/>
        <w:rPr>
          <w:rFonts w:ascii="Noto Sans Symbols" w:cs="Noto Sans Symbols" w:eastAsia="Noto Sans Symbols" w:hAnsi="Noto Sans Symbols"/>
          <w:sz w:val="20"/>
          <w:szCs w:val="20"/>
        </w:rPr>
      </w:pPr>
      <w:r w:rsidDel="00000000" w:rsidR="00000000" w:rsidRPr="00000000">
        <w:rPr>
          <w:rFonts w:ascii="Aptos" w:cs="Aptos" w:eastAsia="Aptos" w:hAnsi="Aptos"/>
          <w:sz w:val="24"/>
          <w:szCs w:val="24"/>
          <w:rtl w:val="0"/>
        </w:rPr>
        <w:t xml:space="preserve">Win: 2 points</w:t>
      </w:r>
    </w:p>
    <w:p w:rsidR="00000000" w:rsidDel="00000000" w:rsidP="00000000" w:rsidRDefault="00000000" w:rsidRPr="00000000" w14:paraId="00000008">
      <w:pPr>
        <w:numPr>
          <w:ilvl w:val="0"/>
          <w:numId w:val="1"/>
        </w:numPr>
        <w:spacing w:line="240" w:lineRule="auto"/>
        <w:ind w:left="720" w:hanging="360"/>
        <w:rPr>
          <w:rFonts w:ascii="Noto Sans Symbols" w:cs="Noto Sans Symbols" w:eastAsia="Noto Sans Symbols" w:hAnsi="Noto Sans Symbols"/>
          <w:sz w:val="20"/>
          <w:szCs w:val="20"/>
        </w:rPr>
      </w:pPr>
      <w:r w:rsidDel="00000000" w:rsidR="00000000" w:rsidRPr="00000000">
        <w:rPr>
          <w:rFonts w:ascii="Aptos" w:cs="Aptos" w:eastAsia="Aptos" w:hAnsi="Aptos"/>
          <w:sz w:val="24"/>
          <w:szCs w:val="24"/>
          <w:rtl w:val="0"/>
        </w:rPr>
        <w:t xml:space="preserve">Tie: 1 point</w:t>
      </w:r>
    </w:p>
    <w:p w:rsidR="00000000" w:rsidDel="00000000" w:rsidP="00000000" w:rsidRDefault="00000000" w:rsidRPr="00000000" w14:paraId="00000009">
      <w:pPr>
        <w:numPr>
          <w:ilvl w:val="0"/>
          <w:numId w:val="1"/>
        </w:numPr>
        <w:spacing w:line="240" w:lineRule="auto"/>
        <w:ind w:left="720" w:hanging="360"/>
        <w:rPr>
          <w:rFonts w:ascii="Noto Sans Symbols" w:cs="Noto Sans Symbols" w:eastAsia="Noto Sans Symbols" w:hAnsi="Noto Sans Symbols"/>
          <w:sz w:val="20"/>
          <w:szCs w:val="20"/>
        </w:rPr>
      </w:pPr>
      <w:r w:rsidDel="00000000" w:rsidR="00000000" w:rsidRPr="00000000">
        <w:rPr>
          <w:rFonts w:ascii="Aptos" w:cs="Aptos" w:eastAsia="Aptos" w:hAnsi="Aptos"/>
          <w:sz w:val="24"/>
          <w:szCs w:val="24"/>
          <w:rtl w:val="0"/>
        </w:rPr>
        <w:t xml:space="preserve">Loss: 0 points</w:t>
      </w:r>
    </w:p>
    <w:p w:rsidR="00000000" w:rsidDel="00000000" w:rsidP="00000000" w:rsidRDefault="00000000" w:rsidRPr="00000000" w14:paraId="0000000A">
      <w:pPr>
        <w:spacing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Tiebreakers (Championship Seeding):</w:t>
      </w:r>
    </w:p>
    <w:p w:rsidR="00000000" w:rsidDel="00000000" w:rsidP="00000000" w:rsidRDefault="00000000" w:rsidRPr="00000000" w14:paraId="0000000B">
      <w:pPr>
        <w:numPr>
          <w:ilvl w:val="0"/>
          <w:numId w:val="2"/>
        </w:numPr>
        <w:spacing w:line="240" w:lineRule="auto"/>
        <w:ind w:left="72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Most wins</w:t>
      </w:r>
    </w:p>
    <w:p w:rsidR="00000000" w:rsidDel="00000000" w:rsidP="00000000" w:rsidRDefault="00000000" w:rsidRPr="00000000" w14:paraId="0000000C">
      <w:pPr>
        <w:numPr>
          <w:ilvl w:val="0"/>
          <w:numId w:val="2"/>
        </w:numPr>
        <w:spacing w:line="240" w:lineRule="auto"/>
        <w:ind w:left="72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Head-to-head (</w:t>
      </w:r>
      <w:r w:rsidDel="00000000" w:rsidR="00000000" w:rsidRPr="00000000">
        <w:rPr>
          <w:rFonts w:ascii="Aptos" w:cs="Aptos" w:eastAsia="Aptos" w:hAnsi="Aptos"/>
          <w:i w:val="1"/>
          <w:iCs w:val="1"/>
          <w:sz w:val="24"/>
          <w:szCs w:val="24"/>
          <w:rtl w:val="0"/>
        </w:rPr>
        <w:t xml:space="preserve">not for 3-way ties</w:t>
      </w:r>
      <w:r w:rsidDel="00000000" w:rsidR="00000000" w:rsidRPr="00000000">
        <w:rPr>
          <w:rFonts w:ascii="Aptos" w:cs="Aptos" w:eastAsia="Aptos" w:hAnsi="Aptos"/>
          <w:sz w:val="24"/>
          <w:szCs w:val="24"/>
          <w:rtl w:val="0"/>
        </w:rPr>
        <w:t xml:space="preserve">)</w:t>
      </w:r>
    </w:p>
    <w:p w:rsidR="00000000" w:rsidDel="00000000" w:rsidP="00000000" w:rsidRDefault="00000000" w:rsidRPr="00000000" w14:paraId="0000000D">
      <w:pPr>
        <w:numPr>
          <w:ilvl w:val="0"/>
          <w:numId w:val="2"/>
        </w:numPr>
        <w:spacing w:line="240" w:lineRule="auto"/>
        <w:ind w:left="72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Goal differential (max +7/game)</w:t>
      </w:r>
    </w:p>
    <w:p w:rsidR="00000000" w:rsidDel="00000000" w:rsidP="00000000" w:rsidRDefault="00000000" w:rsidRPr="00000000" w14:paraId="0000000E">
      <w:pPr>
        <w:numPr>
          <w:ilvl w:val="0"/>
          <w:numId w:val="2"/>
        </w:numPr>
        <w:spacing w:line="240" w:lineRule="auto"/>
        <w:ind w:left="72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Goals against</w:t>
      </w:r>
    </w:p>
    <w:p w:rsidR="00000000" w:rsidDel="00000000" w:rsidP="00000000" w:rsidRDefault="00000000" w:rsidRPr="00000000" w14:paraId="0000000F">
      <w:pPr>
        <w:numPr>
          <w:ilvl w:val="0"/>
          <w:numId w:val="2"/>
        </w:numPr>
        <w:spacing w:line="240" w:lineRule="auto"/>
        <w:ind w:left="72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Least penalty minutes</w:t>
      </w:r>
    </w:p>
    <w:p w:rsidR="00000000" w:rsidDel="00000000" w:rsidP="00000000" w:rsidRDefault="00000000" w:rsidRPr="00000000" w14:paraId="00000010">
      <w:pPr>
        <w:numPr>
          <w:ilvl w:val="0"/>
          <w:numId w:val="2"/>
        </w:numPr>
        <w:spacing w:line="240" w:lineRule="auto"/>
        <w:ind w:left="72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Coin toss</w:t>
      </w:r>
    </w:p>
    <w:p w:rsidR="00000000" w:rsidDel="00000000" w:rsidP="00000000" w:rsidRDefault="00000000" w:rsidRPr="00000000" w14:paraId="00000011">
      <w:pPr>
        <w:spacing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Forfeits: All round-robin games recorded as 1–0 losses; team is ineligible for tiebreakers.</w:t>
      </w:r>
    </w:p>
    <w:p w:rsidR="00000000" w:rsidDel="00000000" w:rsidP="00000000" w:rsidRDefault="00000000" w:rsidRPr="00000000" w14:paraId="00000012">
      <w:pPr>
        <w:spacing w:line="240" w:lineRule="auto"/>
        <w:rPr>
          <w:rFonts w:ascii="Aptos" w:cs="Aptos" w:eastAsia="Aptos" w:hAnsi="Aptos"/>
          <w:b w:val="1"/>
          <w:bCs w:val="1"/>
          <w:sz w:val="24"/>
          <w:szCs w:val="24"/>
        </w:rPr>
      </w:pPr>
      <w:r w:rsidDel="00000000" w:rsidR="00000000" w:rsidRPr="00000000">
        <w:rPr>
          <w:rtl w:val="0"/>
        </w:rPr>
      </w:r>
    </w:p>
    <w:p w:rsidR="00000000" w:rsidDel="00000000" w:rsidP="00000000" w:rsidRDefault="00000000" w:rsidRPr="00000000" w14:paraId="00000013">
      <w:pPr>
        <w:spacing w:line="240" w:lineRule="auto"/>
        <w:rPr>
          <w:rFonts w:ascii="Aptos" w:cs="Aptos" w:eastAsia="Aptos" w:hAnsi="Aptos"/>
          <w:sz w:val="32"/>
          <w:szCs w:val="32"/>
        </w:rPr>
      </w:pPr>
      <w:r w:rsidDel="00000000" w:rsidR="00000000" w:rsidRPr="00000000">
        <w:rPr>
          <w:rFonts w:ascii="Aptos" w:cs="Aptos" w:eastAsia="Aptos" w:hAnsi="Aptos"/>
          <w:b w:val="1"/>
          <w:bCs w:val="1"/>
          <w:sz w:val="32"/>
          <w:szCs w:val="32"/>
          <w:rtl w:val="0"/>
        </w:rPr>
        <w:t xml:space="preserve">2.0 PLAYING RULES</w:t>
      </w:r>
      <w:r w:rsidDel="00000000" w:rsidR="00000000" w:rsidRPr="00000000">
        <w:rPr>
          <w:rFonts w:ascii="Aptos" w:cs="Aptos" w:eastAsia="Aptos" w:hAnsi="Aptos"/>
          <w:sz w:val="32"/>
          <w:szCs w:val="32"/>
          <w:rtl w:val="0"/>
        </w:rPr>
        <w:t xml:space="preserve"> </w:t>
      </w:r>
    </w:p>
    <w:p w:rsidR="00000000" w:rsidDel="00000000" w:rsidP="00000000" w:rsidRDefault="00000000" w:rsidRPr="00000000" w14:paraId="00000014">
      <w:pPr>
        <w:spacing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USA Hockey Rules and Regulations govern all games. The ice will be scraped between games. </w:t>
      </w:r>
    </w:p>
    <w:p w:rsidR="00000000" w:rsidDel="00000000" w:rsidP="00000000" w:rsidRDefault="00000000" w:rsidRPr="00000000" w14:paraId="00000015">
      <w:pPr>
        <w:spacing w:line="240" w:lineRule="auto"/>
        <w:rPr>
          <w:rFonts w:ascii="Aptos" w:cs="Aptos" w:eastAsia="Aptos" w:hAnsi="Aptos"/>
          <w:b w:val="1"/>
          <w:bCs w:val="1"/>
          <w:sz w:val="24"/>
          <w:szCs w:val="24"/>
          <w:u w:val="single"/>
        </w:rPr>
      </w:pPr>
      <w:r w:rsidDel="00000000" w:rsidR="00000000" w:rsidRPr="00000000">
        <w:rPr>
          <w:rtl w:val="0"/>
        </w:rPr>
      </w:r>
    </w:p>
    <w:p w:rsidR="00000000" w:rsidDel="00000000" w:rsidP="00000000" w:rsidRDefault="00000000" w:rsidRPr="00000000" w14:paraId="00000016">
      <w:pPr>
        <w:spacing w:line="240" w:lineRule="auto"/>
        <w:rPr>
          <w:rFonts w:ascii="Aptos" w:cs="Aptos" w:eastAsia="Aptos" w:hAnsi="Aptos"/>
          <w:sz w:val="24"/>
          <w:szCs w:val="24"/>
        </w:rPr>
      </w:pPr>
      <w:r w:rsidDel="00000000" w:rsidR="00000000" w:rsidRPr="00000000">
        <w:rPr>
          <w:rFonts w:ascii="Aptos" w:cs="Aptos" w:eastAsia="Aptos" w:hAnsi="Aptos"/>
          <w:b w:val="1"/>
          <w:bCs w:val="1"/>
          <w:sz w:val="24"/>
          <w:szCs w:val="24"/>
          <w:u w:val="single"/>
          <w:rtl w:val="0"/>
        </w:rPr>
        <w:t xml:space="preserve">GAME FORMAT</w:t>
      </w: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17">
      <w:pPr>
        <w:spacing w:line="240" w:lineRule="auto"/>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Gretzky Rule:</w:t>
      </w:r>
      <w:r w:rsidDel="00000000" w:rsidR="00000000" w:rsidRPr="00000000">
        <w:rPr>
          <w:rFonts w:ascii="Aptos" w:cs="Aptos" w:eastAsia="Aptos" w:hAnsi="Aptos"/>
          <w:sz w:val="24"/>
          <w:szCs w:val="24"/>
          <w:rtl w:val="0"/>
        </w:rPr>
        <w:t xml:space="preserve"> At 10U no player shall score more than 3 goals in any given game, including overtime in any championship round game. A 4th goal results in a stoppage, a warning, and a faceoff at the opposite end. A 5th goal results in a minor unsportsmanlike conduct penalty.</w:t>
      </w:r>
    </w:p>
    <w:p w:rsidR="00000000" w:rsidDel="00000000" w:rsidP="00000000" w:rsidRDefault="00000000" w:rsidRPr="00000000" w14:paraId="00000018">
      <w:pPr>
        <w:spacing w:line="240" w:lineRule="auto"/>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Game Times:</w:t>
      </w:r>
      <w:r w:rsidDel="00000000" w:rsidR="00000000" w:rsidRPr="00000000">
        <w:rPr>
          <w:rFonts w:ascii="Aptos" w:cs="Aptos" w:eastAsia="Aptos" w:hAnsi="Aptos"/>
          <w:sz w:val="24"/>
          <w:szCs w:val="24"/>
          <w:rtl w:val="0"/>
        </w:rPr>
        <w:t xml:space="preserve"> Please have your teams ready to take the ice 2 minutes before scheduled game times, so we can stay on schedule as close as possible. </w:t>
      </w:r>
    </w:p>
    <w:p w:rsidR="00000000" w:rsidDel="00000000" w:rsidP="00000000" w:rsidRDefault="00000000" w:rsidRPr="00000000" w14:paraId="00000019">
      <w:pPr>
        <w:spacing w:line="240" w:lineRule="auto"/>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Game Length:</w:t>
      </w:r>
      <w:r w:rsidDel="00000000" w:rsidR="00000000" w:rsidRPr="00000000">
        <w:rPr>
          <w:rFonts w:ascii="Aptos" w:cs="Aptos" w:eastAsia="Aptos" w:hAnsi="Aptos"/>
          <w:sz w:val="24"/>
          <w:szCs w:val="24"/>
          <w:rtl w:val="0"/>
        </w:rPr>
        <w:t xml:space="preserve"> All games include a 4-minute warm-up, three 20-minute running-time periods, and a 1 hour 15-minute curfew. The third period may be shortened to meet curfew. The warm-up begins when officials are on the ice, but teams may not enter the ice until directed. There are 2 minutes between periods.</w:t>
      </w:r>
    </w:p>
    <w:p w:rsidR="00000000" w:rsidDel="00000000" w:rsidP="00000000" w:rsidRDefault="00000000" w:rsidRPr="00000000" w14:paraId="0000001A">
      <w:pPr>
        <w:spacing w:line="240" w:lineRule="auto"/>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Penalties:</w:t>
      </w:r>
    </w:p>
    <w:p w:rsidR="00000000" w:rsidDel="00000000" w:rsidP="00000000" w:rsidRDefault="00000000" w:rsidRPr="00000000" w14:paraId="0000001B">
      <w:pPr>
        <w:spacing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Minor penalty: 1 minute 30 seconds (player sits, team plays short-handed)</w:t>
      </w:r>
    </w:p>
    <w:p w:rsidR="00000000" w:rsidDel="00000000" w:rsidP="00000000" w:rsidRDefault="00000000" w:rsidRPr="00000000" w14:paraId="0000001C">
      <w:pPr>
        <w:spacing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Major penalty: 3 minutes (player sits, team plays short-handed; additional discipline may apply)</w:t>
      </w:r>
    </w:p>
    <w:p w:rsidR="00000000" w:rsidDel="00000000" w:rsidP="00000000" w:rsidRDefault="00000000" w:rsidRPr="00000000" w14:paraId="0000001D">
      <w:pPr>
        <w:spacing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The player must go to the bench and the time does not start until the play resumes.  The scorekeeper will let the coach know when they may return to even strength.  </w:t>
      </w:r>
    </w:p>
    <w:p w:rsidR="00000000" w:rsidDel="00000000" w:rsidP="00000000" w:rsidRDefault="00000000" w:rsidRPr="00000000" w14:paraId="0000001E">
      <w:pPr>
        <w:spacing w:line="240" w:lineRule="auto"/>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Time-outs:</w:t>
      </w:r>
      <w:r w:rsidDel="00000000" w:rsidR="00000000" w:rsidRPr="00000000">
        <w:rPr>
          <w:rFonts w:ascii="Aptos" w:cs="Aptos" w:eastAsia="Aptos" w:hAnsi="Aptos"/>
          <w:sz w:val="24"/>
          <w:szCs w:val="24"/>
          <w:rtl w:val="0"/>
        </w:rPr>
        <w:t xml:space="preserve"> No time-outs will be permitted throughout the tournament. </w:t>
      </w:r>
    </w:p>
    <w:p w:rsidR="00000000" w:rsidDel="00000000" w:rsidP="00000000" w:rsidRDefault="00000000" w:rsidRPr="00000000" w14:paraId="0000001F">
      <w:pPr>
        <w:spacing w:line="240" w:lineRule="auto"/>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Locations</w:t>
      </w:r>
      <w:r w:rsidDel="00000000" w:rsidR="00000000" w:rsidRPr="00000000">
        <w:rPr>
          <w:rFonts w:ascii="Aptos" w:cs="Aptos" w:eastAsia="Aptos" w:hAnsi="Aptos"/>
          <w:sz w:val="24"/>
          <w:szCs w:val="24"/>
          <w:rtl w:val="0"/>
        </w:rPr>
        <w:t xml:space="preserve"> All games will be played at HAPO Ice Pavilion in Pasco, Washington </w:t>
      </w:r>
    </w:p>
    <w:p w:rsidR="00000000" w:rsidDel="00000000" w:rsidP="00000000" w:rsidRDefault="00000000" w:rsidRPr="00000000" w14:paraId="00000020">
      <w:pPr>
        <w:spacing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1">
      <w:pPr>
        <w:spacing w:line="240" w:lineRule="auto"/>
        <w:rPr>
          <w:rFonts w:ascii="Aptos" w:cs="Aptos" w:eastAsia="Aptos" w:hAnsi="Aptos"/>
          <w:sz w:val="24"/>
          <w:szCs w:val="24"/>
        </w:rPr>
      </w:pPr>
      <w:r w:rsidDel="00000000" w:rsidR="00000000" w:rsidRPr="00000000">
        <w:rPr>
          <w:rFonts w:ascii="Aptos" w:cs="Aptos" w:eastAsia="Aptos" w:hAnsi="Aptos"/>
          <w:b w:val="1"/>
          <w:bCs w:val="1"/>
          <w:sz w:val="24"/>
          <w:szCs w:val="24"/>
          <w:u w:val="single"/>
          <w:rtl w:val="0"/>
        </w:rPr>
        <w:t xml:space="preserve">TIED GAMES</w:t>
      </w: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22">
      <w:pPr>
        <w:spacing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Round-robin games ending in a tie remain a tie.</w:t>
        <w:br w:type="textWrapping"/>
        <w:t xml:space="preserve">Championship games use 5-minute, 4-on-4 sudden-death OT. If still tied, a shootout follows: three shooters per team (top seed shoots first), then single alternating shooters until decided. All players must shoot before repeats; any player serving a penalty at the end of overtime is ineligible to participate in a shootout. </w:t>
      </w:r>
    </w:p>
    <w:p w:rsidR="00000000" w:rsidDel="00000000" w:rsidP="00000000" w:rsidRDefault="00000000" w:rsidRPr="00000000" w14:paraId="00000023">
      <w:pPr>
        <w:spacing w:line="240"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4">
      <w:pPr>
        <w:spacing w:line="240" w:lineRule="auto"/>
        <w:rPr>
          <w:rFonts w:ascii="Aptos" w:cs="Aptos" w:eastAsia="Aptos" w:hAnsi="Aptos"/>
          <w:sz w:val="32"/>
          <w:szCs w:val="32"/>
        </w:rPr>
      </w:pPr>
      <w:r w:rsidDel="00000000" w:rsidR="00000000" w:rsidRPr="00000000">
        <w:rPr>
          <w:rFonts w:ascii="Aptos" w:cs="Aptos" w:eastAsia="Aptos" w:hAnsi="Aptos"/>
          <w:b w:val="1"/>
          <w:bCs w:val="1"/>
          <w:sz w:val="32"/>
          <w:szCs w:val="32"/>
          <w:rtl w:val="0"/>
        </w:rPr>
        <w:t xml:space="preserve">3.0 TOURNAMENT POLICY </w:t>
      </w:r>
      <w:r w:rsidDel="00000000" w:rsidR="00000000" w:rsidRPr="00000000">
        <w:rPr>
          <w:rFonts w:ascii="Aptos" w:cs="Aptos" w:eastAsia="Aptos" w:hAnsi="Aptos"/>
          <w:sz w:val="32"/>
          <w:szCs w:val="32"/>
          <w:rtl w:val="0"/>
        </w:rPr>
        <w:t xml:space="preserve"> </w:t>
      </w:r>
    </w:p>
    <w:p w:rsidR="00000000" w:rsidDel="00000000" w:rsidP="00000000" w:rsidRDefault="00000000" w:rsidRPr="00000000" w14:paraId="00000025">
      <w:pPr>
        <w:spacing w:line="240" w:lineRule="auto"/>
        <w:rPr>
          <w:rFonts w:ascii="Aptos" w:cs="Aptos" w:eastAsia="Aptos" w:hAnsi="Aptos"/>
          <w:b w:val="1"/>
          <w:bCs w:val="1"/>
          <w:sz w:val="24"/>
          <w:szCs w:val="24"/>
          <w:u w:val="single"/>
        </w:rPr>
      </w:pPr>
      <w:r w:rsidDel="00000000" w:rsidR="00000000" w:rsidRPr="00000000">
        <w:rPr>
          <w:rFonts w:ascii="Aptos" w:cs="Aptos" w:eastAsia="Aptos" w:hAnsi="Aptos"/>
          <w:b w:val="1"/>
          <w:bCs w:val="1"/>
          <w:sz w:val="24"/>
          <w:szCs w:val="24"/>
          <w:u w:val="single"/>
          <w:rtl w:val="0"/>
        </w:rPr>
        <w:t xml:space="preserve">TEAM CHECK-IN</w:t>
        <w:br w:type="textWrapping"/>
      </w:r>
      <w:r w:rsidDel="00000000" w:rsidR="00000000" w:rsidRPr="00000000">
        <w:rPr>
          <w:rFonts w:ascii="Aptos" w:cs="Aptos" w:eastAsia="Aptos" w:hAnsi="Aptos"/>
          <w:sz w:val="24"/>
          <w:szCs w:val="24"/>
          <w:rtl w:val="0"/>
        </w:rPr>
        <w:t xml:space="preserve">Teams must check in at least 45 minutes before their scheduled game for locker room assignments and scoresheet signing (coaches). Please be flexible, as start times may change.</w:t>
      </w:r>
      <w:r w:rsidDel="00000000" w:rsidR="00000000" w:rsidRPr="00000000">
        <w:rPr>
          <w:rtl w:val="0"/>
        </w:rPr>
      </w:r>
    </w:p>
    <w:p w:rsidR="00000000" w:rsidDel="00000000" w:rsidP="00000000" w:rsidRDefault="00000000" w:rsidRPr="00000000" w14:paraId="00000026">
      <w:pPr>
        <w:spacing w:line="240" w:lineRule="auto"/>
        <w:rPr>
          <w:rFonts w:ascii="Aptos" w:cs="Aptos" w:eastAsia="Aptos" w:hAnsi="Aptos"/>
          <w:sz w:val="24"/>
          <w:szCs w:val="24"/>
        </w:rPr>
      </w:pPr>
      <w:r w:rsidDel="00000000" w:rsidR="00000000" w:rsidRPr="00000000">
        <w:rPr>
          <w:rFonts w:ascii="Aptos" w:cs="Aptos" w:eastAsia="Aptos" w:hAnsi="Aptos"/>
          <w:b w:val="1"/>
          <w:bCs w:val="1"/>
          <w:sz w:val="24"/>
          <w:szCs w:val="24"/>
          <w:u w:val="single"/>
          <w:rtl w:val="0"/>
        </w:rPr>
        <w:t xml:space="preserve">LOCKER ROOMS</w:t>
        <w:br w:type="textWrapping"/>
      </w:r>
      <w:r w:rsidDel="00000000" w:rsidR="00000000" w:rsidRPr="00000000">
        <w:rPr>
          <w:rFonts w:ascii="Aptos" w:cs="Aptos" w:eastAsia="Aptos" w:hAnsi="Aptos"/>
          <w:sz w:val="24"/>
          <w:szCs w:val="24"/>
          <w:rtl w:val="0"/>
        </w:rPr>
        <w:t xml:space="preserve">Locker rooms must be left clean and damage-free. Rooms will be inspected after games, and teams will be responsible for any damage.  Because of the half-ice format, teams may share locker rooms with another girls team. Please be respectful of shared space.</w:t>
        <w:br w:type="textWrapping"/>
      </w:r>
      <w:r w:rsidDel="00000000" w:rsidR="00000000" w:rsidRPr="00000000">
        <w:rPr>
          <w:rFonts w:ascii="Aptos" w:cs="Aptos" w:eastAsia="Aptos" w:hAnsi="Aptos"/>
          <w:b w:val="1"/>
          <w:bCs w:val="1"/>
          <w:sz w:val="24"/>
          <w:szCs w:val="24"/>
          <w:u w:val="single"/>
          <w:rtl w:val="0"/>
        </w:rPr>
        <w:t xml:space="preserve">PROTESTS</w:t>
      </w: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27">
      <w:pPr>
        <w:spacing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All protests are handled by the Tournament Director/Committee. Decisions are final and not appealable. No protests on officials’ calls.  Protests must be filed within 30 minutes of the game with a $100 cash, non-refundable fee. A decision will be made within 60 minutes. </w:t>
      </w:r>
    </w:p>
    <w:p w:rsidR="00000000" w:rsidDel="00000000" w:rsidP="00000000" w:rsidRDefault="00000000" w:rsidRPr="00000000" w14:paraId="00000028">
      <w:pPr>
        <w:spacing w:line="240" w:lineRule="auto"/>
        <w:rPr>
          <w:rFonts w:ascii="Aptos" w:cs="Aptos" w:eastAsia="Aptos" w:hAnsi="Aptos"/>
          <w:sz w:val="24"/>
          <w:szCs w:val="24"/>
        </w:rPr>
      </w:pPr>
      <w:r w:rsidDel="00000000" w:rsidR="00000000" w:rsidRPr="00000000">
        <w:rPr>
          <w:rFonts w:ascii="Aptos" w:cs="Aptos" w:eastAsia="Aptos" w:hAnsi="Aptos"/>
          <w:b w:val="1"/>
          <w:bCs w:val="1"/>
          <w:sz w:val="24"/>
          <w:szCs w:val="24"/>
          <w:u w:val="single"/>
          <w:rtl w:val="0"/>
        </w:rPr>
        <w:t xml:space="preserve">DISCIPLINE</w:t>
      </w: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29">
      <w:pPr>
        <w:spacing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The Tournament Director/Committee serves as Discipline Chair. A 3-person committee will review issues immediately after the game, meet with officials and involved parties, and make a decision. The coach/player will be notified. </w:t>
      </w:r>
    </w:p>
    <w:p w:rsidR="00000000" w:rsidDel="00000000" w:rsidP="00000000" w:rsidRDefault="00000000" w:rsidRPr="00000000" w14:paraId="0000002A">
      <w:pPr>
        <w:spacing w:line="240" w:lineRule="auto"/>
        <w:rPr>
          <w:rFonts w:ascii="Aptos" w:cs="Aptos" w:eastAsia="Aptos" w:hAnsi="Aptos"/>
          <w:sz w:val="24"/>
          <w:szCs w:val="24"/>
        </w:rPr>
      </w:pPr>
      <w:r w:rsidDel="00000000" w:rsidR="00000000" w:rsidRPr="00000000">
        <w:rPr>
          <w:rFonts w:ascii="Aptos" w:cs="Aptos" w:eastAsia="Aptos" w:hAnsi="Aptos"/>
          <w:b w:val="1"/>
          <w:bCs w:val="1"/>
          <w:sz w:val="24"/>
          <w:szCs w:val="24"/>
          <w:u w:val="single"/>
          <w:rtl w:val="0"/>
        </w:rPr>
        <w:t xml:space="preserve">ZERO TOLERANCE POLICY</w:t>
      </w: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2B">
      <w:pPr>
        <w:spacing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In accordance with USA Hockey guidelines, tournament officials reserve the right to end any game. PNAHA rules for the conduct of players and coaches will be in effect for this tournament. In addition, fighting, unsportsmanlike, or abusive conduct by team officials, players, or spectators will not be tolerated on or off the ice. Any such conduct may be grounds for removal from the tournament and, if necessary, from the ice arena. </w:t>
      </w:r>
    </w:p>
    <w:p w:rsidR="00000000" w:rsidDel="00000000" w:rsidP="00000000" w:rsidRDefault="00000000" w:rsidRPr="00000000" w14:paraId="0000002C">
      <w:pPr>
        <w:spacing w:line="240" w:lineRule="auto"/>
        <w:rPr>
          <w:rFonts w:ascii="Aptos" w:cs="Aptos" w:eastAsia="Aptos" w:hAnsi="Aptos"/>
          <w:sz w:val="24"/>
          <w:szCs w:val="24"/>
        </w:rPr>
      </w:pPr>
      <w:r w:rsidDel="00000000" w:rsidR="00000000" w:rsidRPr="00000000">
        <w:rPr>
          <w:rFonts w:ascii="Aptos" w:cs="Aptos" w:eastAsia="Aptos" w:hAnsi="Aptos"/>
          <w:b w:val="1"/>
          <w:bCs w:val="1"/>
          <w:sz w:val="24"/>
          <w:szCs w:val="24"/>
          <w:u w:val="single"/>
          <w:rtl w:val="0"/>
        </w:rPr>
        <w:t xml:space="preserve">TEAM DISQUALIFICATIONS</w:t>
      </w: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2D">
      <w:pPr>
        <w:spacing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Teams may be disqualified if: </w:t>
      </w:r>
    </w:p>
    <w:p w:rsidR="00000000" w:rsidDel="00000000" w:rsidP="00000000" w:rsidRDefault="00000000" w:rsidRPr="00000000" w14:paraId="0000002E">
      <w:pPr>
        <w:spacing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1. They fail to pay tournament fees </w:t>
      </w:r>
    </w:p>
    <w:p w:rsidR="00000000" w:rsidDel="00000000" w:rsidP="00000000" w:rsidRDefault="00000000" w:rsidRPr="00000000" w14:paraId="0000002F">
      <w:pPr>
        <w:spacing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2. Any player rostered on a Rep/Travel team competing in State Tier I, Tier II, Full-Time Rep B, or USA Hockey Pacific District Championships is ineligible unless prior written permission is granted by the Tournament Director to participate in the Atomic Ice Classic.</w:t>
      </w:r>
    </w:p>
    <w:p w:rsidR="00000000" w:rsidDel="00000000" w:rsidP="00000000" w:rsidRDefault="00000000" w:rsidRPr="00000000" w14:paraId="00000030">
      <w:pPr>
        <w:spacing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3. Abuse of the facilities. </w:t>
      </w:r>
    </w:p>
    <w:p w:rsidR="00000000" w:rsidDel="00000000" w:rsidP="00000000" w:rsidRDefault="00000000" w:rsidRPr="00000000" w14:paraId="00000031">
      <w:pPr>
        <w:spacing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4. Players, coaches, parents, or fans taunt the opposing team, and/or abuse Tournament Officials. Game Officials or employees of the ice arenas. There is zero tolerance in effect with respect to all of these issues. </w:t>
      </w:r>
    </w:p>
    <w:p w:rsidR="00000000" w:rsidDel="00000000" w:rsidP="00000000" w:rsidRDefault="00000000" w:rsidRPr="00000000" w14:paraId="00000032">
      <w:pPr>
        <w:spacing w:line="240" w:lineRule="auto"/>
        <w:rPr>
          <w:rFonts w:ascii="Aptos" w:cs="Aptos" w:eastAsia="Aptos" w:hAnsi="Aptos"/>
          <w:sz w:val="24"/>
          <w:szCs w:val="24"/>
        </w:rPr>
      </w:pPr>
      <w:r w:rsidDel="00000000" w:rsidR="00000000" w:rsidRPr="00000000">
        <w:rPr>
          <w:rFonts w:ascii="Aptos" w:cs="Aptos" w:eastAsia="Aptos" w:hAnsi="Aptos"/>
          <w:b w:val="1"/>
          <w:bCs w:val="1"/>
          <w:sz w:val="24"/>
          <w:szCs w:val="24"/>
          <w:u w:val="single"/>
          <w:rtl w:val="0"/>
        </w:rPr>
        <w:t xml:space="preserve">PLAYER DISQUALIFICATIONS</w:t>
      </w: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33">
      <w:pPr>
        <w:spacing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A player may be disqualified if: </w:t>
      </w:r>
    </w:p>
    <w:p w:rsidR="00000000" w:rsidDel="00000000" w:rsidP="00000000" w:rsidRDefault="00000000" w:rsidRPr="00000000" w14:paraId="00000034">
      <w:pPr>
        <w:spacing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1. A player receiving a game misconduct is ineligible to play in the following game. This penalty may be mitigated depending on the type and severity of the infraction as determined by the tournament director. </w:t>
      </w:r>
    </w:p>
    <w:p w:rsidR="00000000" w:rsidDel="00000000" w:rsidP="00000000" w:rsidRDefault="00000000" w:rsidRPr="00000000" w14:paraId="00000035">
      <w:pPr>
        <w:spacing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2. A player receiving a second game misconduct will be disqualified from further tournament play. </w:t>
      </w:r>
    </w:p>
    <w:p w:rsidR="00000000" w:rsidDel="00000000" w:rsidP="00000000" w:rsidRDefault="00000000" w:rsidRPr="00000000" w14:paraId="00000036">
      <w:pPr>
        <w:spacing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3. A zero tolerance policy exists with respect to fighting. Players receiving a game misconduct for fighting will be automatically disqualified from further tournament play. </w:t>
      </w:r>
    </w:p>
    <w:p w:rsidR="00000000" w:rsidDel="00000000" w:rsidP="00000000" w:rsidRDefault="00000000" w:rsidRPr="00000000" w14:paraId="00000037">
      <w:pPr>
        <w:spacing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4. Any player or team representative receiving a Gross or Match penalty will be suspended for the remainder of the tournament. </w:t>
      </w:r>
    </w:p>
    <w:p w:rsidR="00000000" w:rsidDel="00000000" w:rsidP="00000000" w:rsidRDefault="00000000" w:rsidRPr="00000000" w14:paraId="0000003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