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863" w:rsidRPr="001826C0" w:rsidRDefault="00984136" w:rsidP="00984136">
      <w:pPr>
        <w:jc w:val="center"/>
        <w:rPr>
          <w:b/>
          <w:sz w:val="28"/>
          <w:szCs w:val="28"/>
        </w:rPr>
      </w:pPr>
      <w:r w:rsidRPr="001826C0">
        <w:rPr>
          <w:b/>
          <w:sz w:val="28"/>
          <w:szCs w:val="28"/>
        </w:rPr>
        <w:t>Elkhorn Youth Gir</w:t>
      </w:r>
      <w:r w:rsidR="0077238B">
        <w:rPr>
          <w:b/>
          <w:sz w:val="28"/>
          <w:szCs w:val="28"/>
        </w:rPr>
        <w:t>ls Basketball Inc. (EYGB) Handbook</w:t>
      </w:r>
    </w:p>
    <w:p w:rsidR="00984136" w:rsidRDefault="00984136" w:rsidP="00984136">
      <w:pPr>
        <w:jc w:val="center"/>
        <w:rPr>
          <w:b/>
        </w:rPr>
      </w:pPr>
    </w:p>
    <w:p w:rsidR="00984136" w:rsidRDefault="00F939CD" w:rsidP="00E224F4">
      <w:pPr>
        <w:spacing w:afterLines="150" w:after="360" w:line="240" w:lineRule="auto"/>
      </w:pPr>
      <w:r w:rsidRPr="00B618B1">
        <w:rPr>
          <w:b/>
          <w:sz w:val="28"/>
          <w:szCs w:val="28"/>
          <w:u w:val="single"/>
        </w:rPr>
        <w:t>Mission Statement</w:t>
      </w:r>
      <w:r>
        <w:t xml:space="preserve"> – teach fundamental, sound basketball skills in a safe and positive atmosphere</w:t>
      </w:r>
    </w:p>
    <w:p w:rsidR="00F939CD" w:rsidRDefault="00F939CD" w:rsidP="00E224F4">
      <w:pPr>
        <w:spacing w:afterLines="150" w:after="360" w:line="240" w:lineRule="auto"/>
      </w:pPr>
      <w:r>
        <w:t>The Elkhorn Youth Girls Basketball Pr</w:t>
      </w:r>
      <w:r w:rsidR="00C30B8D">
        <w:t>ogram provides girls in grades 4</w:t>
      </w:r>
      <w:r>
        <w:t xml:space="preserve"> through 8 an opportunity to participate in a basketball program that has a higher level of skill and competition.   Individuals capable of playing more competitive basketball may participate in the “Select” program.  Individuals needing more development may participate in the “Development” program:</w:t>
      </w:r>
    </w:p>
    <w:p w:rsidR="00F939CD" w:rsidRDefault="00F939CD" w:rsidP="00E224F4">
      <w:pPr>
        <w:spacing w:afterLines="150" w:after="360" w:line="240" w:lineRule="auto"/>
      </w:pPr>
      <w:r>
        <w:t>The program is open to any girl who resides or attends a school withi</w:t>
      </w:r>
      <w:r w:rsidR="00A77F7A">
        <w:t>n the EAHS district in grades</w:t>
      </w:r>
      <w:r w:rsidR="00C30B8D">
        <w:t xml:space="preserve"> 4,</w:t>
      </w:r>
      <w:r w:rsidR="00A77F7A">
        <w:t xml:space="preserve"> </w:t>
      </w:r>
      <w:r>
        <w:t xml:space="preserve">5, 6, 7 or 8 during the basketball season.  </w:t>
      </w:r>
    </w:p>
    <w:p w:rsidR="00F939CD" w:rsidRDefault="00F939CD" w:rsidP="00E224F4">
      <w:pPr>
        <w:spacing w:afterLines="150" w:after="360" w:line="240" w:lineRule="auto"/>
      </w:pPr>
      <w:r>
        <w:t>The Program’s efforts are ultimately directed at the development of players for a successful high school program. Based on this objective, the Board supports and works directly with the Elkhorn High School Girls Basketball Program and the coaches.</w:t>
      </w:r>
    </w:p>
    <w:p w:rsidR="00F939CD" w:rsidRDefault="00F939CD" w:rsidP="00E224F4">
      <w:pPr>
        <w:spacing w:afterLines="150" w:after="360" w:line="240" w:lineRule="auto"/>
      </w:pPr>
      <w:r>
        <w:t>We believe that basketball is a fun game, and there is no reason why basketball at this level should be anything but fun.  We have expectations of our players and coaches and we are committed to developing our teams and program.  However, we will not lose sight of the fact that enjoying ourselves in the process is central to what we’re doing.</w:t>
      </w:r>
    </w:p>
    <w:p w:rsidR="00F939CD" w:rsidRDefault="00F00C3F" w:rsidP="00E224F4">
      <w:pPr>
        <w:spacing w:afterLines="150" w:after="360" w:line="240" w:lineRule="auto"/>
      </w:pPr>
      <w:r>
        <w:t>More emphasis will be placed on winning in the Select Program versus the Development Program.</w:t>
      </w:r>
    </w:p>
    <w:p w:rsidR="00F00C3F" w:rsidRDefault="00F00C3F" w:rsidP="00E224F4">
      <w:pPr>
        <w:spacing w:afterLines="150" w:after="360" w:line="240" w:lineRule="auto"/>
      </w:pPr>
      <w:r>
        <w:t xml:space="preserve">We </w:t>
      </w:r>
      <w:r w:rsidR="00D20DA3">
        <w:t xml:space="preserve">believe that the development of our athletes will be best served with hard work, dedicated coaching, and </w:t>
      </w:r>
      <w:r w:rsidR="00023DE1">
        <w:t xml:space="preserve">a </w:t>
      </w:r>
      <w:r w:rsidR="00D20DA3">
        <w:t>positive athletic experience.  We look to develop our players on the court with discipline, knowledge of the game and skill development and off the court by promoting positive life experiences, dedication to the community and respect for our families.</w:t>
      </w:r>
    </w:p>
    <w:p w:rsidR="00D20DA3" w:rsidRDefault="00D20DA3" w:rsidP="00E224F4">
      <w:pPr>
        <w:spacing w:afterLines="150" w:after="360" w:line="240" w:lineRule="auto"/>
      </w:pPr>
      <w:r>
        <w:t>We must also teach our players they each have a role on the team.  While that role can and must change with improved play and skill development, each player needs to know their role in helping the team succeed.</w:t>
      </w:r>
    </w:p>
    <w:p w:rsidR="003E0265" w:rsidRDefault="003E0265" w:rsidP="003E0265">
      <w:pPr>
        <w:spacing w:afterLines="150" w:after="360" w:line="240" w:lineRule="auto"/>
      </w:pPr>
      <w:r>
        <w:t>Teams will be formed on the basis of skill level and grade level.  The team a participant is placed on will be at the discretion of the Program.</w:t>
      </w:r>
    </w:p>
    <w:p w:rsidR="003E0265" w:rsidRPr="00984136" w:rsidRDefault="003E0265" w:rsidP="003E0265">
      <w:pPr>
        <w:spacing w:afterLines="150" w:after="360" w:line="240" w:lineRule="auto"/>
      </w:pPr>
      <w:r>
        <w:t xml:space="preserve">The Elkhorn Youth Girls Basketball Program was formed in 2013.  Being a relatively new </w:t>
      </w:r>
      <w:proofErr w:type="gramStart"/>
      <w:r>
        <w:t>program,</w:t>
      </w:r>
      <w:proofErr w:type="gramEnd"/>
      <w:r>
        <w:t xml:space="preserve"> please be advised the Board of Directors will have the discretion to modify the Elkhorn Youth Girls Basketball Program to insure its success.</w:t>
      </w:r>
    </w:p>
    <w:p w:rsidR="00D20DA3" w:rsidRDefault="00D20DA3" w:rsidP="00E224F4">
      <w:pPr>
        <w:spacing w:afterLines="150" w:after="360" w:line="240" w:lineRule="auto"/>
      </w:pPr>
      <w:r>
        <w:t>We believe that each player should have a positive experience…these experiences include playing time.  We will always strive to give equitable playing time to all players on each team.  All questions about playing time and the reason for the amount can be discussed with the coaching staff and the Coaching Director.  Our minimum expectations for equitable playing time are as follows:</w:t>
      </w:r>
    </w:p>
    <w:p w:rsidR="00A858DA" w:rsidRDefault="00A858DA" w:rsidP="00E224F4">
      <w:pPr>
        <w:pStyle w:val="ListParagraph"/>
        <w:numPr>
          <w:ilvl w:val="0"/>
          <w:numId w:val="1"/>
        </w:numPr>
        <w:spacing w:afterLines="150" w:after="360" w:line="240" w:lineRule="auto"/>
        <w:ind w:left="450" w:hanging="450"/>
        <w:contextualSpacing w:val="0"/>
      </w:pPr>
      <w:r>
        <w:lastRenderedPageBreak/>
        <w:t xml:space="preserve">At the fourth grade level players </w:t>
      </w:r>
      <w:r w:rsidR="00270449">
        <w:t xml:space="preserve">will </w:t>
      </w:r>
      <w:r>
        <w:t>play at least thirty</w:t>
      </w:r>
      <w:r w:rsidR="00B50EE7">
        <w:t xml:space="preserve"> percent of the minutes over that</w:t>
      </w:r>
      <w:r>
        <w:t xml:space="preserve"> </w:t>
      </w:r>
      <w:r w:rsidRPr="00A858DA">
        <w:rPr>
          <w:b/>
          <w:i/>
        </w:rPr>
        <w:t>season.</w:t>
      </w:r>
      <w:r>
        <w:rPr>
          <w:b/>
          <w:i/>
        </w:rPr>
        <w:t xml:space="preserve"> </w:t>
      </w:r>
      <w:r>
        <w:t xml:space="preserve">These expectations relate to the typical 10-player team.  Every effort should be made to meet them but it may not be possible with more than 12 players on a team.  </w:t>
      </w:r>
    </w:p>
    <w:p w:rsidR="006C0591" w:rsidRDefault="006C0591" w:rsidP="00E224F4">
      <w:pPr>
        <w:pStyle w:val="ListParagraph"/>
        <w:numPr>
          <w:ilvl w:val="0"/>
          <w:numId w:val="1"/>
        </w:numPr>
        <w:spacing w:afterLines="150" w:after="360" w:line="240" w:lineRule="auto"/>
        <w:ind w:left="450" w:hanging="450"/>
        <w:contextualSpacing w:val="0"/>
      </w:pPr>
      <w:r>
        <w:t xml:space="preserve">At the fifth and sixth grade level players will play at </w:t>
      </w:r>
      <w:r w:rsidRPr="009659CC">
        <w:t xml:space="preserve">least thirty percent of the minutes over a </w:t>
      </w:r>
      <w:r w:rsidRPr="009659CC">
        <w:rPr>
          <w:b/>
          <w:i/>
        </w:rPr>
        <w:t>season.</w:t>
      </w:r>
      <w:r>
        <w:rPr>
          <w:b/>
          <w:i/>
        </w:rPr>
        <w:t xml:space="preserve">  </w:t>
      </w:r>
      <w:r>
        <w:t>These expectations relate to the typical 10-player team.  Every effort should be made to meet them but it may n</w:t>
      </w:r>
      <w:r w:rsidR="001077B6">
        <w:t>ot be possible with more than 12</w:t>
      </w:r>
      <w:r>
        <w:t xml:space="preserve"> players on a team.  </w:t>
      </w:r>
    </w:p>
    <w:p w:rsidR="006C0591" w:rsidRDefault="007D3464" w:rsidP="00E224F4">
      <w:pPr>
        <w:pStyle w:val="ListParagraph"/>
        <w:numPr>
          <w:ilvl w:val="0"/>
          <w:numId w:val="1"/>
        </w:numPr>
        <w:spacing w:afterLines="150" w:after="360" w:line="240" w:lineRule="auto"/>
        <w:ind w:left="450" w:hanging="450"/>
        <w:contextualSpacing w:val="0"/>
      </w:pPr>
      <w:r>
        <w:t>At the seventh and eighth grade level, playing time will be the decision of the coaching staff.  Coaches will be hired and encouraged to follow the philosophy of the club.</w:t>
      </w:r>
    </w:p>
    <w:p w:rsidR="007D3464" w:rsidRPr="001826C0" w:rsidRDefault="007D3464" w:rsidP="00E224F4">
      <w:pPr>
        <w:pStyle w:val="ListParagraph"/>
        <w:spacing w:after="240" w:line="240" w:lineRule="auto"/>
        <w:ind w:left="0"/>
        <w:contextualSpacing w:val="0"/>
        <w:rPr>
          <w:b/>
          <w:sz w:val="28"/>
          <w:szCs w:val="28"/>
        </w:rPr>
      </w:pPr>
      <w:r w:rsidRPr="001826C0">
        <w:rPr>
          <w:b/>
          <w:sz w:val="28"/>
          <w:szCs w:val="28"/>
        </w:rPr>
        <w:t>Team Selection</w:t>
      </w:r>
    </w:p>
    <w:p w:rsidR="007D3464" w:rsidRDefault="007D3464" w:rsidP="00E224F4">
      <w:pPr>
        <w:spacing w:afterLines="150" w:after="360" w:line="240" w:lineRule="auto"/>
      </w:pPr>
      <w:r>
        <w:t>There is a standardized system to pick the Select teams.  Players will be evaluated and selected by a team of evaluators that will make up the selection committee appointed by the Board of Directors.</w:t>
      </w:r>
    </w:p>
    <w:p w:rsidR="007D3464" w:rsidRDefault="007D3464" w:rsidP="00E224F4">
      <w:pPr>
        <w:spacing w:afterLines="150" w:after="360" w:line="240" w:lineRule="auto"/>
      </w:pPr>
      <w:r>
        <w:t xml:space="preserve">We will attempt to fill two Select teams per grade.  While every effort is made to allow all players to join a team, we cannot guarantee that all players trying out will be selected.  </w:t>
      </w:r>
    </w:p>
    <w:p w:rsidR="00A77F7A" w:rsidRDefault="00E224F4" w:rsidP="00E224F4">
      <w:pPr>
        <w:spacing w:afterLines="150" w:after="360" w:line="240" w:lineRule="auto"/>
      </w:pPr>
      <w:r>
        <w:t>Player selection will be determined by the results of tryout evaluations, combined with position considerations and past coaches’ evaluations.  The EYGB Select Program follows an “A” team / “B</w:t>
      </w:r>
      <w:r w:rsidR="004D3BCC">
        <w:t>” tea</w:t>
      </w:r>
      <w:r w:rsidR="00270449">
        <w:t>m philosophy in grades 4th</w:t>
      </w:r>
      <w:r w:rsidR="004D3BCC">
        <w:t>-8</w:t>
      </w:r>
      <w:r w:rsidR="00270449" w:rsidRPr="00270449">
        <w:rPr>
          <w:vertAlign w:val="superscript"/>
        </w:rPr>
        <w:t>th</w:t>
      </w:r>
      <w:r w:rsidR="00270449">
        <w:t xml:space="preserve"> grades.  </w:t>
      </w:r>
    </w:p>
    <w:p w:rsidR="00E224F4" w:rsidRDefault="00E224F4" w:rsidP="00E224F4">
      <w:pPr>
        <w:spacing w:afterLines="150" w:after="360" w:line="240" w:lineRule="auto"/>
      </w:pPr>
      <w:r>
        <w:t>League play and tournament play will coincide with the “A/B” selection system.</w:t>
      </w:r>
    </w:p>
    <w:p w:rsidR="00E224F4" w:rsidRDefault="00E224F4" w:rsidP="00E224F4">
      <w:pPr>
        <w:spacing w:afterLines="150" w:after="360" w:line="240" w:lineRule="auto"/>
      </w:pPr>
      <w:r w:rsidRPr="009659CC">
        <w:t>Tryouts are held</w:t>
      </w:r>
      <w:r w:rsidR="00D766AE">
        <w:t xml:space="preserve"> each year in September</w:t>
      </w:r>
      <w:r w:rsidR="00A008E5" w:rsidRPr="009659CC">
        <w:t xml:space="preserve">.  Practices will begin in </w:t>
      </w:r>
      <w:r w:rsidR="00755B3E" w:rsidRPr="009659CC">
        <w:t>October</w:t>
      </w:r>
      <w:r w:rsidRPr="009659CC">
        <w:t xml:space="preserve"> and the league season typically st</w:t>
      </w:r>
      <w:r w:rsidR="00270449">
        <w:t>arts the first week in November or end of October.</w:t>
      </w:r>
    </w:p>
    <w:p w:rsidR="00A008E5" w:rsidRDefault="00A008E5" w:rsidP="00E224F4">
      <w:pPr>
        <w:spacing w:afterLines="150" w:after="360" w:line="240" w:lineRule="auto"/>
        <w:rPr>
          <w:b/>
          <w:sz w:val="28"/>
          <w:szCs w:val="28"/>
        </w:rPr>
      </w:pPr>
      <w:r w:rsidRPr="00A008E5">
        <w:rPr>
          <w:b/>
          <w:sz w:val="28"/>
          <w:szCs w:val="28"/>
        </w:rPr>
        <w:t>Season at a Glance</w:t>
      </w:r>
    </w:p>
    <w:p w:rsidR="00C30B8D" w:rsidRPr="00F072DD" w:rsidRDefault="0074450F" w:rsidP="00A008E5">
      <w:pPr>
        <w:autoSpaceDE w:val="0"/>
        <w:autoSpaceDN w:val="0"/>
        <w:adjustRightInd w:val="0"/>
        <w:spacing w:after="0" w:line="240" w:lineRule="auto"/>
        <w:rPr>
          <w:i/>
          <w:color w:val="1F497D" w:themeColor="text2"/>
          <w:u w:val="single"/>
        </w:rPr>
      </w:pPr>
      <w:r>
        <w:t>2017-18</w:t>
      </w:r>
      <w:r w:rsidR="00A008E5" w:rsidRPr="00A74990">
        <w:t xml:space="preserve"> –</w:t>
      </w:r>
      <w:r w:rsidR="00C30B8D" w:rsidRPr="00A74990">
        <w:t xml:space="preserve"> Each </w:t>
      </w:r>
      <w:r w:rsidR="001C29AC" w:rsidRPr="00A74990">
        <w:t xml:space="preserve">year the EYGB board and coaches </w:t>
      </w:r>
      <w:r w:rsidR="004560E9" w:rsidRPr="00A74990">
        <w:t xml:space="preserve">decide </w:t>
      </w:r>
      <w:r w:rsidR="00C30B8D" w:rsidRPr="00A74990">
        <w:t>to play in the league/tournament best sui</w:t>
      </w:r>
      <w:r w:rsidR="00F072DD">
        <w:t xml:space="preserve">ted for each groups skill set.  </w:t>
      </w:r>
      <w:bookmarkStart w:id="0" w:name="_GoBack"/>
      <w:r w:rsidR="00F072DD" w:rsidRPr="00042BF3">
        <w:rPr>
          <w:i/>
          <w:color w:val="FF0000"/>
          <w:u w:val="single"/>
        </w:rPr>
        <w:t xml:space="preserve">Below are the leagues we have been a part of in past seasons.  These dates are from the 2016-17 EYGB season.  We will know more about exact dates for the 2017-18 </w:t>
      </w:r>
      <w:proofErr w:type="gramStart"/>
      <w:r w:rsidR="00F072DD" w:rsidRPr="00042BF3">
        <w:rPr>
          <w:i/>
          <w:color w:val="FF0000"/>
          <w:u w:val="single"/>
        </w:rPr>
        <w:t>season</w:t>
      </w:r>
      <w:proofErr w:type="gramEnd"/>
      <w:r w:rsidR="00F072DD" w:rsidRPr="00042BF3">
        <w:rPr>
          <w:i/>
          <w:color w:val="FF0000"/>
          <w:u w:val="single"/>
        </w:rPr>
        <w:t xml:space="preserve"> after the annual SWL league meeting October 8</w:t>
      </w:r>
      <w:r w:rsidR="00F072DD" w:rsidRPr="00042BF3">
        <w:rPr>
          <w:i/>
          <w:color w:val="FF0000"/>
          <w:u w:val="single"/>
          <w:vertAlign w:val="superscript"/>
        </w:rPr>
        <w:t>th</w:t>
      </w:r>
      <w:r w:rsidR="00F072DD" w:rsidRPr="00042BF3">
        <w:rPr>
          <w:i/>
          <w:color w:val="FF0000"/>
          <w:u w:val="single"/>
        </w:rPr>
        <w:t>.</w:t>
      </w:r>
      <w:bookmarkEnd w:id="0"/>
    </w:p>
    <w:p w:rsidR="004560E9" w:rsidRDefault="004560E9" w:rsidP="00A008E5">
      <w:pPr>
        <w:autoSpaceDE w:val="0"/>
        <w:autoSpaceDN w:val="0"/>
        <w:adjustRightInd w:val="0"/>
        <w:spacing w:after="0" w:line="240" w:lineRule="auto"/>
      </w:pPr>
    </w:p>
    <w:p w:rsidR="00B50EE7" w:rsidRPr="00F072DD" w:rsidRDefault="00B50EE7" w:rsidP="00A008E5">
      <w:pPr>
        <w:autoSpaceDE w:val="0"/>
        <w:autoSpaceDN w:val="0"/>
        <w:adjustRightInd w:val="0"/>
        <w:spacing w:after="0" w:line="240" w:lineRule="auto"/>
      </w:pPr>
      <w:r>
        <w:tab/>
      </w:r>
      <w:r w:rsidRPr="00F072DD">
        <w:rPr>
          <w:u w:val="single"/>
        </w:rPr>
        <w:t>The Kettle Moraine League</w:t>
      </w:r>
      <w:r w:rsidRPr="00F072DD">
        <w:t xml:space="preserve"> is a local A/B league that starts November 1</w:t>
      </w:r>
      <w:r w:rsidRPr="00F072DD">
        <w:rPr>
          <w:vertAlign w:val="superscript"/>
        </w:rPr>
        <w:t>st</w:t>
      </w:r>
      <w:r w:rsidRPr="00F072DD">
        <w:t>,  2 games every Sunday thru November;  December 13</w:t>
      </w:r>
      <w:r w:rsidRPr="00F072DD">
        <w:rPr>
          <w:vertAlign w:val="superscript"/>
        </w:rPr>
        <w:t>th</w:t>
      </w:r>
      <w:r w:rsidRPr="00F072DD">
        <w:t xml:space="preserve"> &amp; 20</w:t>
      </w:r>
      <w:r w:rsidRPr="00F072DD">
        <w:rPr>
          <w:vertAlign w:val="superscript"/>
        </w:rPr>
        <w:t>th</w:t>
      </w:r>
      <w:r w:rsidRPr="00F072DD">
        <w:t>- 2 games each Sunday; January 10</w:t>
      </w:r>
      <w:r w:rsidRPr="00F072DD">
        <w:rPr>
          <w:vertAlign w:val="superscript"/>
        </w:rPr>
        <w:t>th</w:t>
      </w:r>
      <w:r w:rsidRPr="00F072DD">
        <w:t xml:space="preserve"> &amp; 24</w:t>
      </w:r>
      <w:r w:rsidRPr="00F072DD">
        <w:rPr>
          <w:vertAlign w:val="superscript"/>
        </w:rPr>
        <w:t>th</w:t>
      </w:r>
      <w:r w:rsidRPr="00F072DD">
        <w:t xml:space="preserve"> – 2 games each Sunday.</w:t>
      </w:r>
    </w:p>
    <w:p w:rsidR="00B50EE7" w:rsidRPr="00F072DD" w:rsidRDefault="00B50EE7" w:rsidP="00A008E5">
      <w:pPr>
        <w:autoSpaceDE w:val="0"/>
        <w:autoSpaceDN w:val="0"/>
        <w:adjustRightInd w:val="0"/>
        <w:spacing w:after="0" w:line="240" w:lineRule="auto"/>
      </w:pPr>
    </w:p>
    <w:p w:rsidR="004560E9" w:rsidRPr="00F072DD" w:rsidRDefault="004560E9" w:rsidP="00DB1F03">
      <w:pPr>
        <w:autoSpaceDE w:val="0"/>
        <w:autoSpaceDN w:val="0"/>
        <w:adjustRightInd w:val="0"/>
        <w:spacing w:after="0" w:line="240" w:lineRule="auto"/>
        <w:ind w:firstLine="720"/>
      </w:pPr>
      <w:proofErr w:type="gramStart"/>
      <w:r w:rsidRPr="00F072DD">
        <w:rPr>
          <w:u w:val="single"/>
        </w:rPr>
        <w:t>The  SWBL</w:t>
      </w:r>
      <w:proofErr w:type="gramEnd"/>
      <w:r w:rsidRPr="00F072DD">
        <w:t xml:space="preserve"> (Southern Wisconsin Basketball Leagu</w:t>
      </w:r>
      <w:r w:rsidR="00DB1F03" w:rsidRPr="00F072DD">
        <w:t>e) is a league starts November 8</w:t>
      </w:r>
      <w:r w:rsidR="00DB1F03" w:rsidRPr="00F072DD">
        <w:rPr>
          <w:vertAlign w:val="superscript"/>
        </w:rPr>
        <w:t>th</w:t>
      </w:r>
      <w:r w:rsidR="00185A9E" w:rsidRPr="00F072DD">
        <w:t xml:space="preserve"> thru</w:t>
      </w:r>
      <w:r w:rsidRPr="00F072DD">
        <w:t xml:space="preserve"> March 21</w:t>
      </w:r>
      <w:r w:rsidRPr="00F072DD">
        <w:rPr>
          <w:vertAlign w:val="superscript"/>
        </w:rPr>
        <w:t>nd</w:t>
      </w:r>
      <w:r w:rsidRPr="00F072DD">
        <w:t xml:space="preserve"> (18 weeks total).  Games will only be played on Saturdays with minimum of a 3 game guarantee.    Our goa</w:t>
      </w:r>
      <w:r w:rsidR="00270449" w:rsidRPr="00F072DD">
        <w:t>l is to play teams in at least 4</w:t>
      </w:r>
      <w:r w:rsidRPr="00F072DD">
        <w:t xml:space="preserve"> tournaments. </w:t>
      </w:r>
    </w:p>
    <w:p w:rsidR="00185A9E" w:rsidRPr="00F072DD" w:rsidRDefault="00185A9E" w:rsidP="004560E9">
      <w:pPr>
        <w:autoSpaceDE w:val="0"/>
        <w:autoSpaceDN w:val="0"/>
        <w:adjustRightInd w:val="0"/>
        <w:spacing w:after="0" w:line="240" w:lineRule="auto"/>
        <w:ind w:firstLine="720"/>
      </w:pPr>
    </w:p>
    <w:p w:rsidR="00185A9E" w:rsidRPr="00A74990" w:rsidRDefault="00270449" w:rsidP="00DB1F03">
      <w:pPr>
        <w:autoSpaceDE w:val="0"/>
        <w:autoSpaceDN w:val="0"/>
        <w:adjustRightInd w:val="0"/>
        <w:spacing w:after="0" w:line="240" w:lineRule="auto"/>
        <w:ind w:firstLine="720"/>
      </w:pPr>
      <w:proofErr w:type="gramStart"/>
      <w:r w:rsidRPr="00F072DD">
        <w:rPr>
          <w:u w:val="single"/>
        </w:rPr>
        <w:t>The  SWL</w:t>
      </w:r>
      <w:proofErr w:type="gramEnd"/>
      <w:r w:rsidR="00185A9E" w:rsidRPr="00F072DD">
        <w:t xml:space="preserve"> (</w:t>
      </w:r>
      <w:r w:rsidRPr="00F072DD">
        <w:t xml:space="preserve">previously </w:t>
      </w:r>
      <w:r w:rsidR="00185A9E" w:rsidRPr="00F072DD">
        <w:t xml:space="preserve">Walworth County League) is a local league </w:t>
      </w:r>
      <w:r w:rsidR="003E2F4D" w:rsidRPr="00F072DD">
        <w:t>that starts October, 24</w:t>
      </w:r>
      <w:r w:rsidR="003E2F4D" w:rsidRPr="00F072DD">
        <w:rPr>
          <w:vertAlign w:val="superscript"/>
        </w:rPr>
        <w:t>th</w:t>
      </w:r>
      <w:r w:rsidR="003E2F4D" w:rsidRPr="00F072DD">
        <w:t xml:space="preserve"> thru December 19</w:t>
      </w:r>
      <w:r w:rsidR="00DB1F03" w:rsidRPr="00F072DD">
        <w:rPr>
          <w:vertAlign w:val="superscript"/>
        </w:rPr>
        <w:t>th</w:t>
      </w:r>
      <w:r w:rsidR="00185A9E" w:rsidRPr="00F072DD">
        <w:t>. There will be 2 games every Saturday</w:t>
      </w:r>
      <w:r w:rsidRPr="00F072DD">
        <w:t xml:space="preserve"> (with 4 games one weekend</w:t>
      </w:r>
      <w:r w:rsidR="00185A9E" w:rsidRPr="00F072DD">
        <w:t xml:space="preserve"> at rotating schools within W</w:t>
      </w:r>
      <w:r w:rsidR="00F072DD" w:rsidRPr="00F072DD">
        <w:t>alworth County)</w:t>
      </w:r>
    </w:p>
    <w:p w:rsidR="001C29AC" w:rsidRPr="00A74990" w:rsidRDefault="001C29AC" w:rsidP="00A008E5">
      <w:pPr>
        <w:autoSpaceDE w:val="0"/>
        <w:autoSpaceDN w:val="0"/>
        <w:adjustRightInd w:val="0"/>
        <w:spacing w:after="0" w:line="240" w:lineRule="auto"/>
      </w:pPr>
    </w:p>
    <w:p w:rsidR="00B50EE7" w:rsidRDefault="00B50EE7" w:rsidP="00185A9E">
      <w:pPr>
        <w:autoSpaceDE w:val="0"/>
        <w:autoSpaceDN w:val="0"/>
        <w:adjustRightInd w:val="0"/>
        <w:spacing w:after="0" w:line="240" w:lineRule="auto"/>
        <w:ind w:left="720"/>
      </w:pPr>
    </w:p>
    <w:p w:rsidR="001C29AC" w:rsidRPr="00F072DD" w:rsidRDefault="00C30B8D" w:rsidP="00FB1F04">
      <w:pPr>
        <w:autoSpaceDE w:val="0"/>
        <w:autoSpaceDN w:val="0"/>
        <w:adjustRightInd w:val="0"/>
        <w:spacing w:after="0" w:line="240" w:lineRule="auto"/>
        <w:ind w:left="720"/>
      </w:pPr>
      <w:r w:rsidRPr="00F072DD">
        <w:t>4</w:t>
      </w:r>
      <w:r w:rsidRPr="00F072DD">
        <w:rPr>
          <w:vertAlign w:val="superscript"/>
        </w:rPr>
        <w:t>th</w:t>
      </w:r>
      <w:r w:rsidRPr="00F072DD">
        <w:t xml:space="preserve"> </w:t>
      </w:r>
      <w:r w:rsidR="001C29AC" w:rsidRPr="00F072DD">
        <w:t>G</w:t>
      </w:r>
      <w:r w:rsidRPr="00F072DD">
        <w:t>rade</w:t>
      </w:r>
      <w:r w:rsidR="001C29AC" w:rsidRPr="00F072DD">
        <w:t xml:space="preserve">: </w:t>
      </w:r>
      <w:r w:rsidRPr="00F072DD">
        <w:t xml:space="preserve"> </w:t>
      </w:r>
      <w:r w:rsidR="001077B6" w:rsidRPr="00F072DD">
        <w:t>They will</w:t>
      </w:r>
      <w:r w:rsidRPr="00F072DD">
        <w:t xml:space="preserve"> play in the </w:t>
      </w:r>
      <w:r w:rsidR="00270449" w:rsidRPr="00F072DD">
        <w:t xml:space="preserve">SWL </w:t>
      </w:r>
      <w:r w:rsidR="001077B6" w:rsidRPr="00F072DD">
        <w:t>at t</w:t>
      </w:r>
      <w:r w:rsidRPr="00F072DD">
        <w:t>he beg</w:t>
      </w:r>
      <w:r w:rsidR="00FB1F04" w:rsidRPr="00F072DD">
        <w:t>inning of the season.  The cost for the</w:t>
      </w:r>
      <w:r w:rsidR="003E2F4D" w:rsidRPr="00F072DD">
        <w:t xml:space="preserve"> will be $25</w:t>
      </w:r>
      <w:r w:rsidR="004C3047" w:rsidRPr="00F072DD">
        <w:t xml:space="preserve">.  Teams will be split </w:t>
      </w:r>
      <w:r w:rsidR="00270449" w:rsidRPr="00F072DD">
        <w:t>“A/B” per league rules</w:t>
      </w:r>
      <w:r w:rsidR="001C29AC" w:rsidRPr="00F072DD">
        <w:t xml:space="preserve">.  </w:t>
      </w:r>
      <w:r w:rsidR="00270449" w:rsidRPr="00F072DD">
        <w:t>After the SWL</w:t>
      </w:r>
      <w:r w:rsidR="001C29AC" w:rsidRPr="00F072DD">
        <w:t>,</w:t>
      </w:r>
      <w:r w:rsidR="00F072DD" w:rsidRPr="00F072DD">
        <w:t xml:space="preserve"> girls could</w:t>
      </w:r>
      <w:r w:rsidRPr="00F072DD">
        <w:t xml:space="preserve"> have the opportunity to </w:t>
      </w:r>
      <w:r w:rsidR="00F072DD" w:rsidRPr="00F072DD">
        <w:t>continue play in tournaments if the coaches agree to continue/tournaments are available and there are enough girls to field a team.  A fee of $50</w:t>
      </w:r>
      <w:r w:rsidR="001C29AC" w:rsidRPr="00F072DD">
        <w:t xml:space="preserve"> is due at this point and we will play as many tournaments as funds will allow.</w:t>
      </w:r>
    </w:p>
    <w:p w:rsidR="001C29AC" w:rsidRPr="00F072DD" w:rsidRDefault="001C29AC" w:rsidP="001C29AC">
      <w:pPr>
        <w:autoSpaceDE w:val="0"/>
        <w:autoSpaceDN w:val="0"/>
        <w:adjustRightInd w:val="0"/>
        <w:spacing w:after="0" w:line="240" w:lineRule="auto"/>
        <w:ind w:firstLine="720"/>
        <w:rPr>
          <w:color w:val="FF0000"/>
        </w:rPr>
      </w:pPr>
    </w:p>
    <w:p w:rsidR="001C29AC" w:rsidRPr="00F072DD" w:rsidRDefault="001C29AC" w:rsidP="006A5903">
      <w:pPr>
        <w:autoSpaceDE w:val="0"/>
        <w:autoSpaceDN w:val="0"/>
        <w:adjustRightInd w:val="0"/>
        <w:spacing w:after="0" w:line="240" w:lineRule="auto"/>
        <w:ind w:left="720"/>
      </w:pPr>
      <w:r w:rsidRPr="00F072DD">
        <w:t>5</w:t>
      </w:r>
      <w:r w:rsidRPr="00F072DD">
        <w:rPr>
          <w:vertAlign w:val="superscript"/>
        </w:rPr>
        <w:t>th</w:t>
      </w:r>
      <w:r w:rsidR="004531DE" w:rsidRPr="00F072DD">
        <w:t xml:space="preserve"> Grade: Both A/B teams </w:t>
      </w:r>
      <w:r w:rsidR="00270449" w:rsidRPr="00F072DD">
        <w:t>will play in the SWL</w:t>
      </w:r>
      <w:r w:rsidR="00FB1F04" w:rsidRPr="00F072DD">
        <w:t xml:space="preserve">, </w:t>
      </w:r>
      <w:r w:rsidR="004531DE" w:rsidRPr="00F072DD">
        <w:t>and as many other tournaments as funds will allow.</w:t>
      </w:r>
    </w:p>
    <w:p w:rsidR="001C29AC" w:rsidRPr="00F072DD" w:rsidRDefault="001C29AC" w:rsidP="00270449">
      <w:pPr>
        <w:autoSpaceDE w:val="0"/>
        <w:autoSpaceDN w:val="0"/>
        <w:adjustRightInd w:val="0"/>
        <w:spacing w:after="0" w:line="240" w:lineRule="auto"/>
        <w:ind w:left="720"/>
      </w:pPr>
      <w:r w:rsidRPr="00F072DD">
        <w:t>6</w:t>
      </w:r>
      <w:r w:rsidRPr="00F072DD">
        <w:rPr>
          <w:vertAlign w:val="superscript"/>
        </w:rPr>
        <w:t>th</w:t>
      </w:r>
      <w:r w:rsidRPr="00F072DD">
        <w:t xml:space="preserve"> Grade: </w:t>
      </w:r>
      <w:r w:rsidR="00270449" w:rsidRPr="00F072DD">
        <w:t>Both A/B teams will play in the SWL</w:t>
      </w:r>
      <w:r w:rsidR="00FB1F04" w:rsidRPr="00F072DD">
        <w:t xml:space="preserve">, </w:t>
      </w:r>
      <w:r w:rsidR="00270449" w:rsidRPr="00F072DD">
        <w:t>and as many other tournaments as funds will allow</w:t>
      </w:r>
      <w:r w:rsidR="003E2F4D" w:rsidRPr="00F072DD">
        <w:t>.</w:t>
      </w:r>
    </w:p>
    <w:p w:rsidR="001C29AC" w:rsidRPr="00F072DD" w:rsidRDefault="001C29AC" w:rsidP="00FB1F04">
      <w:pPr>
        <w:autoSpaceDE w:val="0"/>
        <w:autoSpaceDN w:val="0"/>
        <w:adjustRightInd w:val="0"/>
        <w:spacing w:after="0" w:line="240" w:lineRule="auto"/>
        <w:ind w:left="720"/>
      </w:pPr>
      <w:r w:rsidRPr="00F072DD">
        <w:t>7</w:t>
      </w:r>
      <w:r w:rsidRPr="00F072DD">
        <w:rPr>
          <w:vertAlign w:val="superscript"/>
        </w:rPr>
        <w:t>th</w:t>
      </w:r>
      <w:r w:rsidR="00FB1F04" w:rsidRPr="00F072DD">
        <w:t xml:space="preserve"> Grade: Both A/B teams will play in the SWL, and as many other tournaments as funds will allow.</w:t>
      </w:r>
    </w:p>
    <w:p w:rsidR="00FB1F04" w:rsidRPr="00A74990" w:rsidRDefault="001C29AC" w:rsidP="00FB1F04">
      <w:pPr>
        <w:autoSpaceDE w:val="0"/>
        <w:autoSpaceDN w:val="0"/>
        <w:adjustRightInd w:val="0"/>
        <w:spacing w:after="0" w:line="240" w:lineRule="auto"/>
        <w:ind w:left="720"/>
      </w:pPr>
      <w:r w:rsidRPr="00F072DD">
        <w:t>8</w:t>
      </w:r>
      <w:r w:rsidRPr="00F072DD">
        <w:rPr>
          <w:vertAlign w:val="superscript"/>
        </w:rPr>
        <w:t>th</w:t>
      </w:r>
      <w:r w:rsidR="006A5903" w:rsidRPr="00F072DD">
        <w:t xml:space="preserve"> Grade:  </w:t>
      </w:r>
      <w:r w:rsidR="00FB1F04" w:rsidRPr="00F072DD">
        <w:t>Both A/B teams will play in the SWL, and as many other tournaments as funds will allow.</w:t>
      </w:r>
    </w:p>
    <w:p w:rsidR="00025C9E" w:rsidRDefault="00025C9E" w:rsidP="00FB1F04">
      <w:pPr>
        <w:autoSpaceDE w:val="0"/>
        <w:autoSpaceDN w:val="0"/>
        <w:adjustRightInd w:val="0"/>
        <w:spacing w:after="0" w:line="240" w:lineRule="auto"/>
        <w:ind w:firstLine="720"/>
        <w:rPr>
          <w:highlight w:val="yellow"/>
        </w:rPr>
      </w:pPr>
    </w:p>
    <w:p w:rsidR="00575611" w:rsidRDefault="00FB1F04" w:rsidP="00A008E5">
      <w:pPr>
        <w:autoSpaceDE w:val="0"/>
        <w:autoSpaceDN w:val="0"/>
        <w:adjustRightInd w:val="0"/>
        <w:spacing w:after="0" w:line="240" w:lineRule="auto"/>
      </w:pPr>
      <w:r>
        <w:t>Elkhorn Snowball</w:t>
      </w:r>
      <w:r w:rsidR="00575611">
        <w:t xml:space="preserve"> Tournament</w:t>
      </w:r>
    </w:p>
    <w:p w:rsidR="00575611" w:rsidRDefault="00575611" w:rsidP="00A008E5">
      <w:pPr>
        <w:autoSpaceDE w:val="0"/>
        <w:autoSpaceDN w:val="0"/>
        <w:adjustRightInd w:val="0"/>
        <w:spacing w:after="0" w:line="240" w:lineRule="auto"/>
      </w:pPr>
      <w:r>
        <w:tab/>
      </w:r>
    </w:p>
    <w:p w:rsidR="00575611" w:rsidRDefault="0074450F" w:rsidP="00A008E5">
      <w:pPr>
        <w:autoSpaceDE w:val="0"/>
        <w:autoSpaceDN w:val="0"/>
        <w:adjustRightInd w:val="0"/>
        <w:spacing w:after="0" w:line="240" w:lineRule="auto"/>
      </w:pPr>
      <w:r>
        <w:tab/>
        <w:t xml:space="preserve">Dates: </w:t>
      </w:r>
      <w:r>
        <w:tab/>
        <w:t>Saturday, January 27</w:t>
      </w:r>
      <w:r w:rsidR="00575611" w:rsidRPr="00575611">
        <w:rPr>
          <w:vertAlign w:val="superscript"/>
        </w:rPr>
        <w:t>th</w:t>
      </w:r>
      <w:r w:rsidR="00575611">
        <w:t xml:space="preserve"> </w:t>
      </w:r>
      <w:r w:rsidR="00575611">
        <w:tab/>
        <w:t>7</w:t>
      </w:r>
      <w:r w:rsidR="00575611" w:rsidRPr="00575611">
        <w:rPr>
          <w:vertAlign w:val="superscript"/>
        </w:rPr>
        <w:t>th</w:t>
      </w:r>
      <w:r w:rsidR="00575611">
        <w:t>-8</w:t>
      </w:r>
      <w:r w:rsidR="00575611" w:rsidRPr="00575611">
        <w:rPr>
          <w:vertAlign w:val="superscript"/>
        </w:rPr>
        <w:t>th</w:t>
      </w:r>
      <w:r w:rsidR="00575611">
        <w:t xml:space="preserve"> </w:t>
      </w:r>
      <w:r w:rsidR="00575611">
        <w:tab/>
        <w:t>Grade</w:t>
      </w:r>
    </w:p>
    <w:p w:rsidR="00575611" w:rsidRPr="00575611" w:rsidRDefault="0074450F" w:rsidP="00A008E5">
      <w:pPr>
        <w:autoSpaceDE w:val="0"/>
        <w:autoSpaceDN w:val="0"/>
        <w:adjustRightInd w:val="0"/>
        <w:spacing w:after="0" w:line="240" w:lineRule="auto"/>
      </w:pPr>
      <w:r>
        <w:tab/>
      </w:r>
      <w:r>
        <w:tab/>
        <w:t>Sunday, January, 28</w:t>
      </w:r>
      <w:r w:rsidR="00270449" w:rsidRPr="00270449">
        <w:rPr>
          <w:vertAlign w:val="superscript"/>
        </w:rPr>
        <w:t>th</w:t>
      </w:r>
      <w:r w:rsidR="00575611">
        <w:tab/>
        <w:t>5</w:t>
      </w:r>
      <w:r w:rsidR="00575611" w:rsidRPr="00575611">
        <w:rPr>
          <w:vertAlign w:val="superscript"/>
        </w:rPr>
        <w:t>th</w:t>
      </w:r>
      <w:r w:rsidR="00575611">
        <w:t>-6</w:t>
      </w:r>
      <w:r w:rsidR="00575611" w:rsidRPr="00575611">
        <w:rPr>
          <w:vertAlign w:val="superscript"/>
        </w:rPr>
        <w:t>th</w:t>
      </w:r>
      <w:r w:rsidR="00575611">
        <w:tab/>
        <w:t>Grade</w:t>
      </w:r>
    </w:p>
    <w:p w:rsidR="002C3155" w:rsidRDefault="002C3155" w:rsidP="00A008E5">
      <w:pPr>
        <w:autoSpaceDE w:val="0"/>
        <w:autoSpaceDN w:val="0"/>
        <w:adjustRightInd w:val="0"/>
        <w:spacing w:after="0" w:line="240" w:lineRule="auto"/>
      </w:pPr>
    </w:p>
    <w:p w:rsidR="002C3155" w:rsidRDefault="002C3155" w:rsidP="00A008E5">
      <w:pPr>
        <w:autoSpaceDE w:val="0"/>
        <w:autoSpaceDN w:val="0"/>
        <w:adjustRightInd w:val="0"/>
        <w:spacing w:after="0" w:line="240" w:lineRule="auto"/>
        <w:rPr>
          <w:b/>
          <w:sz w:val="28"/>
          <w:szCs w:val="28"/>
        </w:rPr>
      </w:pPr>
      <w:r w:rsidRPr="002C3155">
        <w:rPr>
          <w:b/>
          <w:sz w:val="28"/>
          <w:szCs w:val="28"/>
        </w:rPr>
        <w:t>Financial Expectations</w:t>
      </w:r>
    </w:p>
    <w:p w:rsidR="002C3155" w:rsidRDefault="002C3155" w:rsidP="00A008E5">
      <w:pPr>
        <w:autoSpaceDE w:val="0"/>
        <w:autoSpaceDN w:val="0"/>
        <w:adjustRightInd w:val="0"/>
        <w:spacing w:after="0" w:line="240" w:lineRule="auto"/>
        <w:rPr>
          <w:b/>
          <w:sz w:val="28"/>
          <w:szCs w:val="28"/>
        </w:rPr>
      </w:pPr>
    </w:p>
    <w:p w:rsidR="00A008E5" w:rsidRDefault="002C3155" w:rsidP="00E224F4">
      <w:pPr>
        <w:spacing w:afterLines="150" w:after="360" w:line="240" w:lineRule="auto"/>
      </w:pPr>
      <w:r>
        <w:t>Fees will be determined by the EYGB board yearly.</w:t>
      </w:r>
    </w:p>
    <w:p w:rsidR="00817458" w:rsidRPr="00990682" w:rsidRDefault="0074450F" w:rsidP="00E224F4">
      <w:pPr>
        <w:spacing w:afterLines="150" w:after="360" w:line="240" w:lineRule="auto"/>
      </w:pPr>
      <w:r>
        <w:t>2017</w:t>
      </w:r>
      <w:r w:rsidR="00F25218">
        <w:t xml:space="preserve"> – 1</w:t>
      </w:r>
      <w:r>
        <w:t>8</w:t>
      </w:r>
      <w:r w:rsidR="005855C8" w:rsidRPr="00990682">
        <w:tab/>
      </w:r>
      <w:r w:rsidR="00E41849" w:rsidRPr="00990682">
        <w:t xml:space="preserve"> Fees: </w:t>
      </w:r>
      <w:r w:rsidR="00E41849" w:rsidRPr="00990682">
        <w:tab/>
      </w:r>
      <w:r w:rsidR="00F25218">
        <w:tab/>
      </w:r>
      <w:r w:rsidR="00E41849" w:rsidRPr="00990682">
        <w:t>5</w:t>
      </w:r>
      <w:r w:rsidR="00E41849" w:rsidRPr="00990682">
        <w:rPr>
          <w:vertAlign w:val="superscript"/>
        </w:rPr>
        <w:t>th</w:t>
      </w:r>
      <w:r w:rsidR="00E41849" w:rsidRPr="00990682">
        <w:t xml:space="preserve"> – 8</w:t>
      </w:r>
      <w:r w:rsidR="00E41849" w:rsidRPr="00990682">
        <w:rPr>
          <w:vertAlign w:val="superscript"/>
        </w:rPr>
        <w:t>th</w:t>
      </w:r>
      <w:r>
        <w:t xml:space="preserve"> grade </w:t>
      </w:r>
      <w:r>
        <w:tab/>
        <w:t>$150; ($75 due on 10/1</w:t>
      </w:r>
      <w:r w:rsidR="000977FA">
        <w:t>; $75</w:t>
      </w:r>
      <w:r w:rsidR="00E41849" w:rsidRPr="00990682">
        <w:t xml:space="preserve"> </w:t>
      </w:r>
      <w:r w:rsidR="004144BB" w:rsidRPr="00990682">
        <w:t>due on</w:t>
      </w:r>
      <w:r w:rsidR="00F25218">
        <w:t xml:space="preserve"> 12/2</w:t>
      </w:r>
      <w:r w:rsidR="00E41849" w:rsidRPr="00990682">
        <w:t>)</w:t>
      </w:r>
    </w:p>
    <w:p w:rsidR="00E41849" w:rsidRDefault="00E41849" w:rsidP="00E224F4">
      <w:pPr>
        <w:spacing w:afterLines="150" w:after="360" w:line="240" w:lineRule="auto"/>
      </w:pPr>
      <w:r w:rsidRPr="00990682">
        <w:tab/>
      </w:r>
      <w:r w:rsidRPr="00990682">
        <w:tab/>
      </w:r>
      <w:r w:rsidR="005855C8" w:rsidRPr="00990682">
        <w:tab/>
      </w:r>
      <w:r w:rsidR="00F25218">
        <w:tab/>
      </w:r>
      <w:r w:rsidRPr="00990682">
        <w:t>4</w:t>
      </w:r>
      <w:r w:rsidRPr="00990682">
        <w:rPr>
          <w:vertAlign w:val="superscript"/>
        </w:rPr>
        <w:t>th</w:t>
      </w:r>
      <w:r w:rsidR="000977FA">
        <w:t xml:space="preserve"> grade</w:t>
      </w:r>
      <w:r w:rsidR="000977FA">
        <w:tab/>
        <w:t>$25 ($25</w:t>
      </w:r>
      <w:r w:rsidRPr="00990682">
        <w:t xml:space="preserve"> due on </w:t>
      </w:r>
      <w:r w:rsidR="0074450F">
        <w:t>10/1</w:t>
      </w:r>
      <w:r w:rsidR="00F072DD">
        <w:t>; $50</w:t>
      </w:r>
      <w:r w:rsidR="00FB1F04">
        <w:t xml:space="preserve"> TBD</w:t>
      </w:r>
      <w:r w:rsidR="00147C37" w:rsidRPr="00990682">
        <w:t>)</w:t>
      </w:r>
    </w:p>
    <w:p w:rsidR="00F25218" w:rsidRDefault="00F25218" w:rsidP="00E224F4">
      <w:pPr>
        <w:spacing w:afterLines="150" w:after="360" w:line="240" w:lineRule="auto"/>
      </w:pPr>
      <w:r>
        <w:tab/>
      </w:r>
      <w:r>
        <w:tab/>
        <w:t>Uniform:</w:t>
      </w:r>
      <w:r>
        <w:tab/>
        <w:t xml:space="preserve"> For those without uniform, 5</w:t>
      </w:r>
      <w:r w:rsidRPr="00F25218">
        <w:rPr>
          <w:vertAlign w:val="superscript"/>
        </w:rPr>
        <w:t>th</w:t>
      </w:r>
      <w:r>
        <w:t xml:space="preserve"> – 8</w:t>
      </w:r>
      <w:r w:rsidRPr="00F25218">
        <w:rPr>
          <w:vertAlign w:val="superscript"/>
        </w:rPr>
        <w:t>th</w:t>
      </w:r>
      <w:r>
        <w:t xml:space="preserve"> grade the cost is $50</w:t>
      </w:r>
    </w:p>
    <w:p w:rsidR="00817458" w:rsidRDefault="00817458" w:rsidP="00E224F4">
      <w:pPr>
        <w:spacing w:afterLines="150" w:after="360" w:line="240" w:lineRule="auto"/>
      </w:pPr>
      <w:r>
        <w:t>For those families with multiple girls a reduction of $25 will be taken off the</w:t>
      </w:r>
      <w:r w:rsidR="00FB1F04">
        <w:t xml:space="preserve"> fee for each additional girl.</w:t>
      </w:r>
    </w:p>
    <w:p w:rsidR="00817458" w:rsidRDefault="00817458" w:rsidP="00E224F4">
      <w:pPr>
        <w:spacing w:afterLines="150" w:after="360" w:line="240" w:lineRule="auto"/>
        <w:rPr>
          <w:b/>
          <w:sz w:val="28"/>
          <w:szCs w:val="28"/>
        </w:rPr>
      </w:pPr>
    </w:p>
    <w:p w:rsidR="00E224F4" w:rsidRPr="001826C0" w:rsidRDefault="00116BC5" w:rsidP="00E224F4">
      <w:pPr>
        <w:spacing w:afterLines="150" w:after="360" w:line="240" w:lineRule="auto"/>
        <w:rPr>
          <w:b/>
          <w:sz w:val="28"/>
          <w:szCs w:val="28"/>
        </w:rPr>
      </w:pPr>
      <w:r w:rsidRPr="001826C0">
        <w:rPr>
          <w:b/>
          <w:sz w:val="28"/>
          <w:szCs w:val="28"/>
        </w:rPr>
        <w:t>Expectations of Players</w:t>
      </w:r>
    </w:p>
    <w:p w:rsidR="00116BC5" w:rsidRDefault="00116BC5" w:rsidP="00E224F4">
      <w:pPr>
        <w:spacing w:afterLines="150" w:after="360" w:line="240" w:lineRule="auto"/>
      </w:pPr>
      <w:r>
        <w:t>All players are expected to attend all practices and games.  If for some reason you are going to be late or miss a practice, let your coach know with as much advanced notice as possible.</w:t>
      </w:r>
    </w:p>
    <w:p w:rsidR="00116BC5" w:rsidRDefault="00116BC5" w:rsidP="00116BC5">
      <w:pPr>
        <w:pStyle w:val="ListParagraph"/>
        <w:numPr>
          <w:ilvl w:val="0"/>
          <w:numId w:val="1"/>
        </w:numPr>
        <w:spacing w:after="0" w:line="240" w:lineRule="auto"/>
        <w:ind w:left="446" w:hanging="446"/>
        <w:contextualSpacing w:val="0"/>
      </w:pPr>
      <w:r>
        <w:t>Treat others with dignity and respect on and off the court.</w:t>
      </w:r>
    </w:p>
    <w:p w:rsidR="00116BC5" w:rsidRDefault="00116BC5" w:rsidP="00116BC5">
      <w:pPr>
        <w:pStyle w:val="ListParagraph"/>
        <w:numPr>
          <w:ilvl w:val="0"/>
          <w:numId w:val="1"/>
        </w:numPr>
        <w:spacing w:after="0" w:line="240" w:lineRule="auto"/>
        <w:ind w:left="446" w:hanging="446"/>
        <w:contextualSpacing w:val="0"/>
      </w:pPr>
      <w:r>
        <w:t>A player may never question a “call” by a referee.  This is the role of the coach.</w:t>
      </w:r>
    </w:p>
    <w:p w:rsidR="00116BC5" w:rsidRDefault="00116BC5" w:rsidP="00116BC5">
      <w:pPr>
        <w:pStyle w:val="ListParagraph"/>
        <w:numPr>
          <w:ilvl w:val="0"/>
          <w:numId w:val="1"/>
        </w:numPr>
        <w:spacing w:after="0" w:line="240" w:lineRule="auto"/>
        <w:ind w:left="446" w:hanging="446"/>
        <w:contextualSpacing w:val="0"/>
      </w:pPr>
      <w:r>
        <w:t>A player may never make a negative comment to a referee.</w:t>
      </w:r>
    </w:p>
    <w:p w:rsidR="00116BC5" w:rsidRDefault="00116BC5" w:rsidP="00116BC5">
      <w:pPr>
        <w:pStyle w:val="ListParagraph"/>
        <w:numPr>
          <w:ilvl w:val="0"/>
          <w:numId w:val="1"/>
        </w:numPr>
        <w:spacing w:after="0" w:line="240" w:lineRule="auto"/>
        <w:ind w:left="446" w:hanging="446"/>
        <w:contextualSpacing w:val="0"/>
      </w:pPr>
      <w:r>
        <w:t xml:space="preserve">Basketball is a long season with many highs and lows.  We expect each player to work at being positive and the embrace the team attitude.  If you feel down or confused about your role on the team, let your coach know and he/she will talk to you on an individual basis.  </w:t>
      </w:r>
    </w:p>
    <w:p w:rsidR="00116BC5" w:rsidRDefault="00116BC5" w:rsidP="00116BC5">
      <w:pPr>
        <w:pStyle w:val="ListParagraph"/>
        <w:numPr>
          <w:ilvl w:val="0"/>
          <w:numId w:val="1"/>
        </w:numPr>
        <w:spacing w:after="0" w:line="240" w:lineRule="auto"/>
        <w:ind w:left="446" w:hanging="446"/>
        <w:contextualSpacing w:val="0"/>
      </w:pPr>
      <w:r>
        <w:t>BE ON TIME!!!!  This means on the floor and ready to start at the designated time for practice or for games.</w:t>
      </w:r>
    </w:p>
    <w:p w:rsidR="00116BC5" w:rsidRDefault="00116BC5" w:rsidP="00116BC5">
      <w:pPr>
        <w:pStyle w:val="ListParagraph"/>
        <w:numPr>
          <w:ilvl w:val="0"/>
          <w:numId w:val="1"/>
        </w:numPr>
        <w:spacing w:after="0" w:line="240" w:lineRule="auto"/>
        <w:ind w:left="446" w:hanging="446"/>
        <w:contextualSpacing w:val="0"/>
      </w:pPr>
      <w:r>
        <w:t>NO PROFANITY!!!</w:t>
      </w:r>
    </w:p>
    <w:p w:rsidR="00116BC5" w:rsidRDefault="00116BC5" w:rsidP="00116BC5">
      <w:pPr>
        <w:pStyle w:val="ListParagraph"/>
        <w:numPr>
          <w:ilvl w:val="0"/>
          <w:numId w:val="1"/>
        </w:numPr>
        <w:spacing w:after="0" w:line="240" w:lineRule="auto"/>
        <w:ind w:left="446" w:hanging="446"/>
        <w:contextualSpacing w:val="0"/>
      </w:pPr>
      <w:r>
        <w:t xml:space="preserve">Be respectful of the equipment and uniforms provided for </w:t>
      </w:r>
      <w:r w:rsidR="000F669A">
        <w:t>your use by the program.</w:t>
      </w:r>
    </w:p>
    <w:p w:rsidR="000F669A" w:rsidRDefault="000F669A" w:rsidP="00116BC5">
      <w:pPr>
        <w:pStyle w:val="ListParagraph"/>
        <w:numPr>
          <w:ilvl w:val="0"/>
          <w:numId w:val="1"/>
        </w:numPr>
        <w:spacing w:after="0" w:line="240" w:lineRule="auto"/>
        <w:ind w:left="446" w:hanging="446"/>
        <w:contextualSpacing w:val="0"/>
      </w:pPr>
      <w:r>
        <w:t>Provide coaches your full attention and respect.</w:t>
      </w:r>
    </w:p>
    <w:p w:rsidR="000F669A" w:rsidRDefault="000F669A" w:rsidP="00116BC5">
      <w:pPr>
        <w:pStyle w:val="ListParagraph"/>
        <w:numPr>
          <w:ilvl w:val="0"/>
          <w:numId w:val="1"/>
        </w:numPr>
        <w:spacing w:after="0" w:line="240" w:lineRule="auto"/>
        <w:ind w:left="446" w:hanging="446"/>
        <w:contextualSpacing w:val="0"/>
      </w:pPr>
      <w:r>
        <w:t>The success of the season directly relates to what takes place on the practice floor.</w:t>
      </w:r>
    </w:p>
    <w:p w:rsidR="000F669A" w:rsidRDefault="000F669A" w:rsidP="00116BC5">
      <w:pPr>
        <w:pStyle w:val="ListParagraph"/>
        <w:numPr>
          <w:ilvl w:val="0"/>
          <w:numId w:val="1"/>
        </w:numPr>
        <w:spacing w:after="0" w:line="240" w:lineRule="auto"/>
        <w:ind w:left="446" w:hanging="446"/>
        <w:contextualSpacing w:val="0"/>
      </w:pPr>
      <w:r>
        <w:lastRenderedPageBreak/>
        <w:t>Compete hard but always treat our opponents with respect.  If you win or if you lose, treat everyone with respect.</w:t>
      </w:r>
    </w:p>
    <w:p w:rsidR="000F669A" w:rsidRDefault="000F669A" w:rsidP="00116BC5">
      <w:pPr>
        <w:pStyle w:val="ListParagraph"/>
        <w:numPr>
          <w:ilvl w:val="0"/>
          <w:numId w:val="1"/>
        </w:numPr>
        <w:spacing w:after="0" w:line="240" w:lineRule="auto"/>
        <w:ind w:left="446" w:hanging="446"/>
        <w:contextualSpacing w:val="0"/>
      </w:pPr>
      <w:r>
        <w:t>At the end of the game, always line up and congratulate the other team.</w:t>
      </w:r>
    </w:p>
    <w:p w:rsidR="000F669A" w:rsidRDefault="000F669A" w:rsidP="00116BC5">
      <w:pPr>
        <w:pStyle w:val="ListParagraph"/>
        <w:numPr>
          <w:ilvl w:val="0"/>
          <w:numId w:val="1"/>
        </w:numPr>
        <w:spacing w:after="0" w:line="240" w:lineRule="auto"/>
        <w:ind w:left="446" w:hanging="446"/>
        <w:contextualSpacing w:val="0"/>
      </w:pPr>
      <w:r>
        <w:t>Have fun.</w:t>
      </w:r>
    </w:p>
    <w:p w:rsidR="00433F38" w:rsidRDefault="00433F38" w:rsidP="00433F38">
      <w:pPr>
        <w:pStyle w:val="ListParagraph"/>
        <w:spacing w:after="0" w:line="240" w:lineRule="auto"/>
        <w:ind w:left="446"/>
        <w:contextualSpacing w:val="0"/>
      </w:pPr>
    </w:p>
    <w:p w:rsidR="001826C0" w:rsidRDefault="001826C0" w:rsidP="00433F38">
      <w:pPr>
        <w:pStyle w:val="ListParagraph"/>
        <w:spacing w:after="0" w:line="240" w:lineRule="auto"/>
        <w:ind w:left="446"/>
        <w:contextualSpacing w:val="0"/>
      </w:pPr>
    </w:p>
    <w:p w:rsidR="00433F38" w:rsidRPr="001826C0" w:rsidRDefault="00433F38" w:rsidP="001826C0">
      <w:pPr>
        <w:spacing w:afterLines="150" w:after="360" w:line="240" w:lineRule="auto"/>
        <w:rPr>
          <w:b/>
          <w:sz w:val="28"/>
          <w:szCs w:val="28"/>
        </w:rPr>
      </w:pPr>
      <w:r w:rsidRPr="001826C0">
        <w:rPr>
          <w:b/>
          <w:sz w:val="28"/>
          <w:szCs w:val="28"/>
        </w:rPr>
        <w:t>Expectations of Parents</w:t>
      </w:r>
    </w:p>
    <w:p w:rsidR="00433F38" w:rsidRPr="001826C0" w:rsidRDefault="001826C0" w:rsidP="001826C0">
      <w:pPr>
        <w:pStyle w:val="ListParagraph"/>
        <w:numPr>
          <w:ilvl w:val="0"/>
          <w:numId w:val="1"/>
        </w:numPr>
        <w:spacing w:after="0" w:line="240" w:lineRule="auto"/>
        <w:ind w:left="446" w:hanging="446"/>
        <w:contextualSpacing w:val="0"/>
        <w:rPr>
          <w:b/>
          <w:sz w:val="24"/>
          <w:szCs w:val="24"/>
        </w:rPr>
      </w:pPr>
      <w:r>
        <w:t>Support the players and coaches.</w:t>
      </w:r>
    </w:p>
    <w:p w:rsidR="001826C0" w:rsidRPr="001826C0" w:rsidRDefault="001826C0" w:rsidP="001826C0">
      <w:pPr>
        <w:pStyle w:val="ListParagraph"/>
        <w:numPr>
          <w:ilvl w:val="0"/>
          <w:numId w:val="1"/>
        </w:numPr>
        <w:spacing w:after="0" w:line="240" w:lineRule="auto"/>
        <w:ind w:left="446" w:hanging="446"/>
        <w:contextualSpacing w:val="0"/>
        <w:rPr>
          <w:b/>
          <w:sz w:val="24"/>
          <w:szCs w:val="24"/>
        </w:rPr>
      </w:pPr>
      <w:r>
        <w:t>Serve in various roles throughout the year, such as: team manager, scorer, clock keeper, transporter, etc.  Parents are also required to volunteer for the EYGB Tournament.</w:t>
      </w:r>
    </w:p>
    <w:p w:rsidR="001826C0" w:rsidRPr="0043075B" w:rsidRDefault="0043075B" w:rsidP="001826C0">
      <w:pPr>
        <w:pStyle w:val="ListParagraph"/>
        <w:numPr>
          <w:ilvl w:val="0"/>
          <w:numId w:val="1"/>
        </w:numPr>
        <w:spacing w:after="0" w:line="240" w:lineRule="auto"/>
        <w:ind w:left="446" w:hanging="446"/>
        <w:contextualSpacing w:val="0"/>
        <w:rPr>
          <w:b/>
          <w:sz w:val="24"/>
          <w:szCs w:val="24"/>
        </w:rPr>
      </w:pPr>
      <w:r>
        <w:t>Respect the referees.</w:t>
      </w:r>
    </w:p>
    <w:p w:rsidR="0043075B" w:rsidRPr="0043075B" w:rsidRDefault="0043075B" w:rsidP="001826C0">
      <w:pPr>
        <w:pStyle w:val="ListParagraph"/>
        <w:numPr>
          <w:ilvl w:val="0"/>
          <w:numId w:val="1"/>
        </w:numPr>
        <w:spacing w:after="0" w:line="240" w:lineRule="auto"/>
        <w:ind w:left="446" w:hanging="446"/>
        <w:contextualSpacing w:val="0"/>
        <w:rPr>
          <w:b/>
          <w:sz w:val="24"/>
          <w:szCs w:val="24"/>
        </w:rPr>
      </w:pPr>
      <w:r>
        <w:t>Represent the EYGB in a positive manner at each league and tournament game.</w:t>
      </w:r>
    </w:p>
    <w:p w:rsidR="0043075B" w:rsidRPr="0043075B" w:rsidRDefault="0043075B" w:rsidP="001826C0">
      <w:pPr>
        <w:pStyle w:val="ListParagraph"/>
        <w:numPr>
          <w:ilvl w:val="0"/>
          <w:numId w:val="1"/>
        </w:numPr>
        <w:spacing w:after="0" w:line="240" w:lineRule="auto"/>
        <w:ind w:left="446" w:hanging="446"/>
        <w:contextualSpacing w:val="0"/>
        <w:rPr>
          <w:b/>
          <w:sz w:val="24"/>
          <w:szCs w:val="24"/>
        </w:rPr>
      </w:pPr>
      <w:r>
        <w:t>NO PROFANITY</w:t>
      </w:r>
    </w:p>
    <w:p w:rsidR="0043075B" w:rsidRPr="0043075B" w:rsidRDefault="0043075B" w:rsidP="001826C0">
      <w:pPr>
        <w:pStyle w:val="ListParagraph"/>
        <w:numPr>
          <w:ilvl w:val="0"/>
          <w:numId w:val="1"/>
        </w:numPr>
        <w:spacing w:after="0" w:line="240" w:lineRule="auto"/>
        <w:ind w:left="446" w:hanging="446"/>
        <w:contextualSpacing w:val="0"/>
        <w:rPr>
          <w:b/>
          <w:sz w:val="24"/>
          <w:szCs w:val="24"/>
        </w:rPr>
      </w:pPr>
      <w:r>
        <w:t xml:space="preserve">Sign the insurance and participation </w:t>
      </w:r>
      <w:r w:rsidR="000F3EAB">
        <w:t>waiver</w:t>
      </w:r>
      <w:r>
        <w:t xml:space="preserve"> for your child.  Players will not participate if the parent or guardian has not signed the designated forms prior to the beginning of the season.</w:t>
      </w:r>
    </w:p>
    <w:p w:rsidR="0043075B" w:rsidRPr="000F3EAB" w:rsidRDefault="000F3EAB" w:rsidP="001826C0">
      <w:pPr>
        <w:pStyle w:val="ListParagraph"/>
        <w:numPr>
          <w:ilvl w:val="0"/>
          <w:numId w:val="1"/>
        </w:numPr>
        <w:spacing w:after="0" w:line="240" w:lineRule="auto"/>
        <w:ind w:left="446" w:hanging="446"/>
        <w:contextualSpacing w:val="0"/>
        <w:rPr>
          <w:b/>
          <w:sz w:val="24"/>
          <w:szCs w:val="24"/>
        </w:rPr>
      </w:pPr>
      <w:r>
        <w:t xml:space="preserve">Pay the annual participation fee in the Select Program, which is due in full at tryouts.  </w:t>
      </w:r>
      <w:r w:rsidR="00371E41">
        <w:t>If a parent has financial difficulty paying the annual participation fee, the parent is directed to confidentially contact a Director of EYGB to request a scholarship for waiver of the annual participation fee (note: this waiver request will be maintained in strict confidence between the parent and EYGB).</w:t>
      </w:r>
    </w:p>
    <w:p w:rsidR="000F3EAB" w:rsidRPr="0060150F" w:rsidRDefault="000F3EAB" w:rsidP="001826C0">
      <w:pPr>
        <w:pStyle w:val="ListParagraph"/>
        <w:numPr>
          <w:ilvl w:val="0"/>
          <w:numId w:val="1"/>
        </w:numPr>
        <w:spacing w:after="0" w:line="240" w:lineRule="auto"/>
        <w:ind w:left="446" w:hanging="446"/>
        <w:contextualSpacing w:val="0"/>
        <w:rPr>
          <w:b/>
          <w:sz w:val="24"/>
          <w:szCs w:val="24"/>
        </w:rPr>
      </w:pPr>
      <w:r>
        <w:t>Bring to the coach’s attention any condition or issues that may impact the player’s ability during the season.</w:t>
      </w:r>
    </w:p>
    <w:p w:rsidR="0060150F" w:rsidRPr="000F3EAB" w:rsidRDefault="0060150F" w:rsidP="0060150F">
      <w:pPr>
        <w:pStyle w:val="ListParagraph"/>
        <w:spacing w:after="0" w:line="240" w:lineRule="auto"/>
        <w:ind w:left="446"/>
        <w:contextualSpacing w:val="0"/>
        <w:rPr>
          <w:b/>
          <w:sz w:val="24"/>
          <w:szCs w:val="24"/>
        </w:rPr>
      </w:pPr>
    </w:p>
    <w:p w:rsidR="000F3EAB" w:rsidRDefault="000F3EAB" w:rsidP="000F3EAB">
      <w:pPr>
        <w:pStyle w:val="ListParagraph"/>
        <w:spacing w:after="0" w:line="240" w:lineRule="auto"/>
        <w:ind w:left="446"/>
        <w:contextualSpacing w:val="0"/>
        <w:rPr>
          <w:b/>
        </w:rPr>
      </w:pPr>
    </w:p>
    <w:p w:rsidR="000F3EAB" w:rsidRDefault="000F3EAB" w:rsidP="000F3EAB">
      <w:pPr>
        <w:spacing w:afterLines="150" w:after="360" w:line="240" w:lineRule="auto"/>
        <w:rPr>
          <w:b/>
          <w:sz w:val="28"/>
          <w:szCs w:val="28"/>
        </w:rPr>
      </w:pPr>
      <w:r>
        <w:rPr>
          <w:b/>
          <w:sz w:val="28"/>
          <w:szCs w:val="28"/>
        </w:rPr>
        <w:t>Operating Rules</w:t>
      </w:r>
    </w:p>
    <w:p w:rsidR="000F3EAB" w:rsidRPr="004C7827" w:rsidRDefault="004C7827" w:rsidP="004C7827">
      <w:pPr>
        <w:pStyle w:val="ListParagraph"/>
        <w:numPr>
          <w:ilvl w:val="0"/>
          <w:numId w:val="1"/>
        </w:numPr>
        <w:spacing w:after="0" w:line="240" w:lineRule="auto"/>
        <w:ind w:left="446" w:hanging="446"/>
        <w:contextualSpacing w:val="0"/>
        <w:rPr>
          <w:b/>
          <w:sz w:val="24"/>
          <w:szCs w:val="24"/>
        </w:rPr>
      </w:pPr>
      <w:r>
        <w:t>Grades 4</w:t>
      </w:r>
      <w:r w:rsidR="000F3EAB">
        <w:t>-8 will have an A Team and B Team in each grade</w:t>
      </w:r>
      <w:r w:rsidR="00B618B1">
        <w:t xml:space="preserve"> (</w:t>
      </w:r>
      <w:r w:rsidR="00B618B1" w:rsidRPr="00B618B1">
        <w:rPr>
          <w:i/>
        </w:rPr>
        <w:t>numbers permitting)</w:t>
      </w:r>
      <w:r w:rsidR="000F3EAB" w:rsidRPr="00B618B1">
        <w:rPr>
          <w:i/>
        </w:rPr>
        <w:t>.</w:t>
      </w:r>
    </w:p>
    <w:p w:rsidR="000F3EAB" w:rsidRPr="000F3EAB" w:rsidRDefault="000F3EAB" w:rsidP="000F3EAB">
      <w:pPr>
        <w:pStyle w:val="ListParagraph"/>
        <w:numPr>
          <w:ilvl w:val="0"/>
          <w:numId w:val="1"/>
        </w:numPr>
        <w:spacing w:after="0" w:line="240" w:lineRule="auto"/>
        <w:ind w:left="446" w:hanging="446"/>
        <w:contextualSpacing w:val="0"/>
        <w:rPr>
          <w:b/>
          <w:sz w:val="24"/>
          <w:szCs w:val="24"/>
        </w:rPr>
      </w:pPr>
      <w:r>
        <w:t xml:space="preserve">Situations of players moving up a grade will be evaluated and determined at the discretion </w:t>
      </w:r>
      <w:r w:rsidR="00B11B17">
        <w:t>of the B</w:t>
      </w:r>
      <w:r>
        <w:t>oard.</w:t>
      </w:r>
    </w:p>
    <w:p w:rsidR="000F3EAB" w:rsidRPr="00443942" w:rsidRDefault="00443942" w:rsidP="000F3EAB">
      <w:pPr>
        <w:pStyle w:val="ListParagraph"/>
        <w:numPr>
          <w:ilvl w:val="0"/>
          <w:numId w:val="1"/>
        </w:numPr>
        <w:spacing w:after="0" w:line="240" w:lineRule="auto"/>
        <w:ind w:left="446" w:hanging="446"/>
        <w:contextualSpacing w:val="0"/>
        <w:rPr>
          <w:b/>
          <w:sz w:val="24"/>
          <w:szCs w:val="24"/>
        </w:rPr>
      </w:pPr>
      <w:r>
        <w:t>One head coach will be assigned to each team by the Board of Directors.  The head coach will select an assistant coach based upon the Board’s approval.  If the head coach is unable to find a suitable assistant coach, the Board will help locate and appoint (if necessary) an assistant coach.</w:t>
      </w:r>
    </w:p>
    <w:p w:rsidR="00443942" w:rsidRPr="001826C0" w:rsidRDefault="0060150F" w:rsidP="000F3EAB">
      <w:pPr>
        <w:pStyle w:val="ListParagraph"/>
        <w:numPr>
          <w:ilvl w:val="0"/>
          <w:numId w:val="1"/>
        </w:numPr>
        <w:spacing w:after="0" w:line="240" w:lineRule="auto"/>
        <w:ind w:left="446" w:hanging="446"/>
        <w:contextualSpacing w:val="0"/>
        <w:rPr>
          <w:b/>
          <w:sz w:val="24"/>
          <w:szCs w:val="24"/>
        </w:rPr>
      </w:pPr>
      <w:r>
        <w:t>Girls</w:t>
      </w:r>
      <w:r w:rsidR="00443942">
        <w:t xml:space="preserve"> must reside in the EAHS District or attend a school </w:t>
      </w:r>
      <w:r>
        <w:t>in</w:t>
      </w:r>
      <w:r w:rsidR="00443942">
        <w:t xml:space="preserve"> </w:t>
      </w:r>
      <w:r>
        <w:t>the</w:t>
      </w:r>
      <w:r w:rsidR="00443942">
        <w:t xml:space="preserve"> Elkhorn District.</w:t>
      </w:r>
    </w:p>
    <w:p w:rsidR="000F3EAB" w:rsidRDefault="000F3EAB" w:rsidP="000F3EAB">
      <w:pPr>
        <w:spacing w:afterLines="150" w:after="360" w:line="240" w:lineRule="auto"/>
      </w:pPr>
    </w:p>
    <w:p w:rsidR="0060150F" w:rsidRDefault="009E7B8C" w:rsidP="0060150F">
      <w:pPr>
        <w:spacing w:afterLines="150" w:after="360" w:line="240" w:lineRule="auto"/>
        <w:rPr>
          <w:b/>
          <w:sz w:val="28"/>
          <w:szCs w:val="28"/>
        </w:rPr>
      </w:pPr>
      <w:r>
        <w:rPr>
          <w:b/>
          <w:sz w:val="28"/>
          <w:szCs w:val="28"/>
        </w:rPr>
        <w:t>EYGB</w:t>
      </w:r>
      <w:r w:rsidR="0060150F">
        <w:rPr>
          <w:b/>
          <w:sz w:val="28"/>
          <w:szCs w:val="28"/>
        </w:rPr>
        <w:t xml:space="preserve"> Tournament</w:t>
      </w:r>
      <w:r w:rsidR="0051576F">
        <w:rPr>
          <w:b/>
          <w:sz w:val="28"/>
          <w:szCs w:val="28"/>
        </w:rPr>
        <w:t xml:space="preserve"> </w:t>
      </w:r>
    </w:p>
    <w:p w:rsidR="0060150F" w:rsidRPr="00C30B8D" w:rsidRDefault="0060150F" w:rsidP="0060150F">
      <w:pPr>
        <w:spacing w:afterLines="150" w:after="360" w:line="240" w:lineRule="auto"/>
      </w:pPr>
      <w:r w:rsidRPr="00C30B8D">
        <w:t>Each year the Board will be responsible for organizing the EYGB Tournament in February.  This tournament will be open to 5</w:t>
      </w:r>
      <w:r w:rsidRPr="00C30B8D">
        <w:rPr>
          <w:vertAlign w:val="superscript"/>
        </w:rPr>
        <w:t>th</w:t>
      </w:r>
      <w:r w:rsidRPr="00C30B8D">
        <w:t>, 6</w:t>
      </w:r>
      <w:r w:rsidRPr="00C30B8D">
        <w:rPr>
          <w:vertAlign w:val="superscript"/>
        </w:rPr>
        <w:t>th</w:t>
      </w:r>
      <w:r w:rsidRPr="00C30B8D">
        <w:t>, 7</w:t>
      </w:r>
      <w:r w:rsidRPr="00C30B8D">
        <w:rPr>
          <w:vertAlign w:val="superscript"/>
        </w:rPr>
        <w:t>th</w:t>
      </w:r>
      <w:r w:rsidRPr="00C30B8D">
        <w:t xml:space="preserve"> and 8</w:t>
      </w:r>
      <w:r w:rsidRPr="00C30B8D">
        <w:rPr>
          <w:vertAlign w:val="superscript"/>
        </w:rPr>
        <w:t>th</w:t>
      </w:r>
      <w:r w:rsidRPr="00C30B8D">
        <w:t xml:space="preserve"> grade “A” and “B” teams. </w:t>
      </w:r>
    </w:p>
    <w:p w:rsidR="0060150F" w:rsidRPr="00C30B8D" w:rsidRDefault="0060150F" w:rsidP="0060150F">
      <w:pPr>
        <w:spacing w:afterLines="150" w:after="360" w:line="240" w:lineRule="auto"/>
      </w:pPr>
      <w:r w:rsidRPr="00C30B8D">
        <w:t>The Tournament Director is responsible for the planning and execution of the tournament.</w:t>
      </w:r>
    </w:p>
    <w:p w:rsidR="00A0289B" w:rsidRPr="00890E46" w:rsidRDefault="0060150F" w:rsidP="003B5C95">
      <w:pPr>
        <w:spacing w:afterLines="150" w:after="360" w:line="240" w:lineRule="auto"/>
      </w:pPr>
      <w:r w:rsidRPr="00C30B8D">
        <w:t>Parents are REQUIRED t</w:t>
      </w:r>
      <w:r w:rsidR="00023DE1" w:rsidRPr="00C30B8D">
        <w:t xml:space="preserve">o volunteer to help make the </w:t>
      </w:r>
      <w:r w:rsidR="00371E41" w:rsidRPr="00C30B8D">
        <w:t>EYGB</w:t>
      </w:r>
      <w:r w:rsidRPr="00C30B8D">
        <w:t xml:space="preserve"> Tournament successful.  This tournament is the main fund raising function for the Select league and a successful tournament will require that all parents participate.  Failure of parents to participate, or find a suitable replacement, in the EYGB Tournament may result in assessment of additional player fees not to exceed an amount equivalent to the player entry fee and subject to Board vote.</w:t>
      </w:r>
    </w:p>
    <w:p w:rsidR="0060150F" w:rsidRDefault="0060150F" w:rsidP="0060150F">
      <w:pPr>
        <w:spacing w:afterLines="150" w:after="360" w:line="240" w:lineRule="auto"/>
        <w:rPr>
          <w:b/>
          <w:sz w:val="28"/>
          <w:szCs w:val="28"/>
        </w:rPr>
      </w:pPr>
      <w:r>
        <w:rPr>
          <w:b/>
          <w:sz w:val="28"/>
          <w:szCs w:val="28"/>
        </w:rPr>
        <w:lastRenderedPageBreak/>
        <w:t>Coaches</w:t>
      </w:r>
    </w:p>
    <w:p w:rsidR="0060150F" w:rsidRDefault="0060150F" w:rsidP="0060150F">
      <w:pPr>
        <w:spacing w:afterLines="150" w:after="360" w:line="240" w:lineRule="auto"/>
      </w:pPr>
      <w:r>
        <w:t>Quality of basketball coaching is one of the most critical components of a successful Select basketball program. Head coaches must be able to work with youth players and have an appropriate level of knowledge and expertise for the age and ability level of the team they are coaching.  Demonstrated past experience in coaching and playing will be strongly considered.  Anyone interested in coaching must submit a completed</w:t>
      </w:r>
      <w:r w:rsidR="00023DE1">
        <w:t xml:space="preserve"> Coaching Application to the </w:t>
      </w:r>
      <w:r w:rsidR="00371E41">
        <w:t>EYGB</w:t>
      </w:r>
      <w:r>
        <w:t xml:space="preserve"> Board of Directors.</w:t>
      </w:r>
    </w:p>
    <w:p w:rsidR="0060150F" w:rsidRDefault="00751E51" w:rsidP="0060150F">
      <w:pPr>
        <w:spacing w:afterLines="150" w:after="360" w:line="240" w:lineRule="auto"/>
        <w:rPr>
          <w:i/>
        </w:rPr>
      </w:pPr>
      <w:r>
        <w:t>The Board of Directors will determine the members of the search/</w:t>
      </w:r>
      <w:r w:rsidR="001F48B3">
        <w:t>selection</w:t>
      </w:r>
      <w:r>
        <w:t xml:space="preserve"> committee.  It shall be the responsibility of this committee to identify potential candidates, interview the new candidates, </w:t>
      </w:r>
      <w:r w:rsidR="001F48B3">
        <w:t>and</w:t>
      </w:r>
      <w:r>
        <w:t xml:space="preserve"> make the final coaching decision.  Coaches selected the previous year do not automatically qualify to coach the current year and must reapply each year; however, interview</w:t>
      </w:r>
      <w:r w:rsidR="00C916B9">
        <w:t xml:space="preserve"> of prior coaches reapplying ma</w:t>
      </w:r>
      <w:r>
        <w:t>y be waived unless the search/</w:t>
      </w:r>
      <w:r w:rsidR="001F48B3">
        <w:t>selection</w:t>
      </w:r>
      <w:r>
        <w:t xml:space="preserve"> committee determine</w:t>
      </w:r>
      <w:r w:rsidR="00371E41">
        <w:t>s</w:t>
      </w:r>
      <w:r>
        <w:t xml:space="preserve"> it necessary to re-</w:t>
      </w:r>
      <w:r w:rsidR="001F48B3">
        <w:t>interview</w:t>
      </w:r>
      <w:r>
        <w:t xml:space="preserve"> </w:t>
      </w:r>
      <w:r w:rsidR="001F48B3">
        <w:t>based</w:t>
      </w:r>
      <w:r w:rsidR="00C916B9">
        <w:t xml:space="preserve"> on coach evaluations f</w:t>
      </w:r>
      <w:r>
        <w:t>r</w:t>
      </w:r>
      <w:r w:rsidR="00C916B9">
        <w:t>o</w:t>
      </w:r>
      <w:r>
        <w:t xml:space="preserve">m the prior year or to arrive at an informed selection.  </w:t>
      </w:r>
    </w:p>
    <w:p w:rsidR="00751E51" w:rsidRDefault="001F48B3" w:rsidP="0060150F">
      <w:pPr>
        <w:spacing w:afterLines="150" w:after="360" w:line="240" w:lineRule="auto"/>
      </w:pPr>
      <w:r>
        <w:t>All coaches will have a background check conducted prior to the season starting.  If an issue arises during the background check and the issue cannot be resolved, the individual will not be allowed to coach.</w:t>
      </w:r>
    </w:p>
    <w:p w:rsidR="00F25218" w:rsidRPr="00F25218" w:rsidRDefault="00F25218" w:rsidP="0060150F">
      <w:pPr>
        <w:spacing w:afterLines="150" w:after="360" w:line="240" w:lineRule="auto"/>
        <w:rPr>
          <w:u w:val="single"/>
        </w:rPr>
      </w:pPr>
      <w:r>
        <w:tab/>
      </w:r>
      <w:r w:rsidR="004C7827" w:rsidRPr="00F81DD8">
        <w:rPr>
          <w:u w:val="single"/>
        </w:rPr>
        <w:t>***</w:t>
      </w:r>
      <w:r w:rsidRPr="00F81DD8">
        <w:rPr>
          <w:u w:val="single"/>
        </w:rPr>
        <w:t xml:space="preserve"> </w:t>
      </w:r>
      <w:r w:rsidR="004C7827" w:rsidRPr="00F81DD8">
        <w:rPr>
          <w:u w:val="single"/>
        </w:rPr>
        <w:t xml:space="preserve">Board members, </w:t>
      </w:r>
      <w:r w:rsidRPr="00F81DD8">
        <w:rPr>
          <w:u w:val="single"/>
        </w:rPr>
        <w:t>head coach and assistant coach will have 1 players fee waived ***</w:t>
      </w:r>
    </w:p>
    <w:p w:rsidR="001F48B3" w:rsidRDefault="001F48B3" w:rsidP="0060150F">
      <w:pPr>
        <w:spacing w:afterLines="150" w:after="360" w:line="240" w:lineRule="auto"/>
        <w:rPr>
          <w:b/>
          <w:sz w:val="28"/>
          <w:szCs w:val="28"/>
        </w:rPr>
      </w:pPr>
      <w:r>
        <w:rPr>
          <w:b/>
          <w:sz w:val="28"/>
          <w:szCs w:val="28"/>
        </w:rPr>
        <w:t>Coaches’ Expectations</w:t>
      </w:r>
    </w:p>
    <w:p w:rsidR="001F48B3" w:rsidRDefault="001F48B3" w:rsidP="0060150F">
      <w:pPr>
        <w:spacing w:afterLines="150" w:after="360" w:line="240" w:lineRule="auto"/>
      </w:pPr>
      <w:r>
        <w:t xml:space="preserve">The following performance areas outline the major </w:t>
      </w:r>
      <w:r w:rsidR="00536906">
        <w:t>expectations</w:t>
      </w:r>
      <w:r>
        <w:t xml:space="preserve"> and responsibilities of all coaches in the EYGB Select Program:</w:t>
      </w:r>
    </w:p>
    <w:p w:rsidR="001F48B3" w:rsidRDefault="001F48B3" w:rsidP="0060150F">
      <w:pPr>
        <w:spacing w:afterLines="150" w:after="360" w:line="240" w:lineRule="auto"/>
        <w:rPr>
          <w:b/>
        </w:rPr>
      </w:pPr>
      <w:r>
        <w:rPr>
          <w:b/>
        </w:rPr>
        <w:t>Leadership</w:t>
      </w:r>
    </w:p>
    <w:p w:rsidR="001F48B3" w:rsidRDefault="001F48B3" w:rsidP="0060150F">
      <w:pPr>
        <w:spacing w:afterLines="150" w:after="360" w:line="240" w:lineRule="auto"/>
      </w:pPr>
      <w:r>
        <w:t>Provide a positive learning experience not necessarily a winning experience</w:t>
      </w:r>
      <w:r w:rsidR="003E0265">
        <w:t>.</w:t>
      </w:r>
    </w:p>
    <w:p w:rsidR="001F48B3" w:rsidRDefault="001F48B3" w:rsidP="0060150F">
      <w:pPr>
        <w:spacing w:afterLines="150" w:after="360" w:line="240" w:lineRule="auto"/>
      </w:pPr>
      <w:r>
        <w:t>Be a positive and mature role model for the players</w:t>
      </w:r>
      <w:r w:rsidR="003E0265">
        <w:t>.</w:t>
      </w:r>
    </w:p>
    <w:p w:rsidR="001F48B3" w:rsidRDefault="001F48B3" w:rsidP="0060150F">
      <w:pPr>
        <w:spacing w:afterLines="150" w:after="360" w:line="240" w:lineRule="auto"/>
      </w:pPr>
      <w:r>
        <w:t>Give ALL players the opportunity to improve</w:t>
      </w:r>
      <w:r w:rsidR="003E0265">
        <w:t>.</w:t>
      </w:r>
    </w:p>
    <w:p w:rsidR="001F48B3" w:rsidRDefault="001F48B3" w:rsidP="0060150F">
      <w:pPr>
        <w:spacing w:afterLines="150" w:after="360" w:line="240" w:lineRule="auto"/>
      </w:pPr>
      <w:proofErr w:type="gramStart"/>
      <w:r>
        <w:t>Exhibit diligence, enthusiasm, honesty, and a love for the game</w:t>
      </w:r>
      <w:r w:rsidR="003E0265">
        <w:t>.</w:t>
      </w:r>
      <w:proofErr w:type="gramEnd"/>
    </w:p>
    <w:p w:rsidR="00A0502D" w:rsidRDefault="00A0502D" w:rsidP="0060150F">
      <w:pPr>
        <w:spacing w:afterLines="150" w:after="360" w:line="240" w:lineRule="auto"/>
        <w:rPr>
          <w:b/>
        </w:rPr>
      </w:pPr>
      <w:r>
        <w:rPr>
          <w:b/>
        </w:rPr>
        <w:t>Rapport</w:t>
      </w:r>
    </w:p>
    <w:p w:rsidR="00A0502D" w:rsidRDefault="00A0502D" w:rsidP="0060150F">
      <w:pPr>
        <w:spacing w:afterLines="150" w:after="360" w:line="240" w:lineRule="auto"/>
      </w:pPr>
      <w:r>
        <w:t>Represent Elkhorn in the basketball community</w:t>
      </w:r>
      <w:r w:rsidR="003E0265">
        <w:t>.</w:t>
      </w:r>
    </w:p>
    <w:p w:rsidR="00A0502D" w:rsidRDefault="00A0502D" w:rsidP="0060150F">
      <w:pPr>
        <w:spacing w:afterLines="150" w:after="360" w:line="240" w:lineRule="auto"/>
      </w:pPr>
      <w:r>
        <w:t>Respect the players, parents, referees, and opponents</w:t>
      </w:r>
      <w:r w:rsidR="003E0265">
        <w:t>.</w:t>
      </w:r>
    </w:p>
    <w:p w:rsidR="00A0502D" w:rsidRDefault="00A0502D" w:rsidP="0060150F">
      <w:pPr>
        <w:spacing w:afterLines="150" w:after="360" w:line="240" w:lineRule="auto"/>
      </w:pPr>
      <w:r>
        <w:t>Maintain open and timely communication with players, parents, and the Board</w:t>
      </w:r>
      <w:r w:rsidR="003E0265">
        <w:t>.</w:t>
      </w:r>
    </w:p>
    <w:p w:rsidR="00A0502D" w:rsidRDefault="00A0502D" w:rsidP="0060150F">
      <w:pPr>
        <w:spacing w:afterLines="150" w:after="360" w:line="240" w:lineRule="auto"/>
        <w:rPr>
          <w:b/>
        </w:rPr>
      </w:pPr>
      <w:r>
        <w:rPr>
          <w:b/>
        </w:rPr>
        <w:t>Organization</w:t>
      </w:r>
    </w:p>
    <w:p w:rsidR="00A0502D" w:rsidRDefault="00A0502D" w:rsidP="0060150F">
      <w:pPr>
        <w:spacing w:afterLines="150" w:after="360" w:line="240" w:lineRule="auto"/>
      </w:pPr>
      <w:r>
        <w:lastRenderedPageBreak/>
        <w:t>Take care of the equipment provided for your team</w:t>
      </w:r>
      <w:r w:rsidR="003E0265">
        <w:t>.</w:t>
      </w:r>
    </w:p>
    <w:p w:rsidR="00A0502D" w:rsidRDefault="00A0502D" w:rsidP="0060150F">
      <w:pPr>
        <w:spacing w:afterLines="150" w:after="360" w:line="240" w:lineRule="auto"/>
      </w:pPr>
      <w:r>
        <w:t>Conduct a parent meeting at the beginning, middle, and end of the season</w:t>
      </w:r>
      <w:r w:rsidR="003E0265">
        <w:t>.</w:t>
      </w:r>
    </w:p>
    <w:p w:rsidR="00A0502D" w:rsidRDefault="00A0502D" w:rsidP="0060150F">
      <w:pPr>
        <w:spacing w:afterLines="150" w:after="360" w:line="240" w:lineRule="auto"/>
      </w:pPr>
      <w:r>
        <w:t>Complete a year-end player evaluation no later than May 1</w:t>
      </w:r>
      <w:r w:rsidRPr="00A0502D">
        <w:rPr>
          <w:vertAlign w:val="superscript"/>
        </w:rPr>
        <w:t>st</w:t>
      </w:r>
      <w:r>
        <w:t xml:space="preserve"> for every member of your </w:t>
      </w:r>
      <w:r w:rsidR="001F479E">
        <w:t>team</w:t>
      </w:r>
      <w:r>
        <w:t xml:space="preserve">, and submit one copy of each </w:t>
      </w:r>
      <w:r w:rsidR="001F479E">
        <w:t>evaluation to the Board for consideration</w:t>
      </w:r>
      <w:r>
        <w:t xml:space="preserve"> in next year’s selections.</w:t>
      </w:r>
    </w:p>
    <w:p w:rsidR="00A0502D" w:rsidRDefault="00A0502D" w:rsidP="0060150F">
      <w:pPr>
        <w:spacing w:afterLines="150" w:after="360" w:line="240" w:lineRule="auto"/>
      </w:pPr>
      <w:r>
        <w:t xml:space="preserve">Be </w:t>
      </w:r>
      <w:r w:rsidR="001F479E">
        <w:t>available</w:t>
      </w:r>
      <w:r>
        <w:t xml:space="preserve"> to answer questions of the tryout committee on any player trying out for next season that you coached in the previous season.</w:t>
      </w:r>
    </w:p>
    <w:p w:rsidR="001F479E" w:rsidRDefault="001F479E" w:rsidP="0060150F">
      <w:pPr>
        <w:spacing w:afterLines="150" w:after="360" w:line="240" w:lineRule="auto"/>
        <w:rPr>
          <w:b/>
        </w:rPr>
      </w:pPr>
      <w:r>
        <w:rPr>
          <w:b/>
        </w:rPr>
        <w:t>Coaching Techniques</w:t>
      </w:r>
    </w:p>
    <w:p w:rsidR="001F479E" w:rsidRDefault="001F479E" w:rsidP="0060150F">
      <w:pPr>
        <w:spacing w:afterLines="150" w:after="360" w:line="240" w:lineRule="auto"/>
      </w:pPr>
      <w:r>
        <w:t>Run challenging, well-organized practice sessions that emphasize skill/fundamental development necessary to meet the expectations of each grade level as set forth in the Coaches Manual provided.</w:t>
      </w:r>
    </w:p>
    <w:p w:rsidR="001F479E" w:rsidRDefault="001F479E" w:rsidP="0060150F">
      <w:pPr>
        <w:spacing w:afterLines="150" w:after="360" w:line="240" w:lineRule="auto"/>
      </w:pPr>
      <w:r>
        <w:t>Become current with coaching techniques and strategies as required by the Board</w:t>
      </w:r>
      <w:r w:rsidR="003E0265">
        <w:t>.</w:t>
      </w:r>
    </w:p>
    <w:p w:rsidR="001F479E" w:rsidRDefault="001F479E" w:rsidP="0060150F">
      <w:pPr>
        <w:spacing w:afterLines="150" w:after="360" w:line="240" w:lineRule="auto"/>
      </w:pPr>
      <w:r>
        <w:t>Attend mandatory coaches’ meetings/clinics</w:t>
      </w:r>
      <w:r w:rsidR="003E0265">
        <w:t>.</w:t>
      </w:r>
    </w:p>
    <w:p w:rsidR="001F479E" w:rsidRDefault="001F479E" w:rsidP="0060150F">
      <w:pPr>
        <w:spacing w:afterLines="150" w:after="360" w:line="240" w:lineRule="auto"/>
      </w:pPr>
      <w:r>
        <w:t>Utilize the “Coaches’ Library”</w:t>
      </w:r>
      <w:r w:rsidR="003E0265">
        <w:t>.</w:t>
      </w:r>
    </w:p>
    <w:p w:rsidR="001F479E" w:rsidRDefault="001F479E" w:rsidP="0060150F">
      <w:pPr>
        <w:spacing w:afterLines="150" w:after="360" w:line="240" w:lineRule="auto"/>
      </w:pPr>
      <w:r>
        <w:t>Provide to the Coaching Director a written report explaining the circumstances on any technical fouls called on the coach or the assistant coaches</w:t>
      </w:r>
      <w:r w:rsidR="003E0265">
        <w:t>.</w:t>
      </w:r>
    </w:p>
    <w:p w:rsidR="001F479E" w:rsidRDefault="001F479E" w:rsidP="001F479E">
      <w:pPr>
        <w:spacing w:afterLines="150" w:after="360" w:line="240" w:lineRule="auto"/>
        <w:rPr>
          <w:b/>
          <w:sz w:val="28"/>
          <w:szCs w:val="28"/>
        </w:rPr>
      </w:pPr>
      <w:r>
        <w:rPr>
          <w:b/>
          <w:sz w:val="28"/>
          <w:szCs w:val="28"/>
        </w:rPr>
        <w:t>Grievance Procedure</w:t>
      </w:r>
    </w:p>
    <w:p w:rsidR="00A0502D" w:rsidRDefault="001F479E" w:rsidP="0060150F">
      <w:pPr>
        <w:spacing w:afterLines="150" w:after="360" w:line="240" w:lineRule="auto"/>
      </w:pPr>
      <w:r>
        <w:t>The purpose of this procedure is to resolve disputes between players and coaches and/or parents and coaches.</w:t>
      </w:r>
    </w:p>
    <w:p w:rsidR="001F479E" w:rsidRDefault="001F479E" w:rsidP="0060150F">
      <w:pPr>
        <w:spacing w:afterLines="150" w:after="360" w:line="240" w:lineRule="auto"/>
      </w:pPr>
      <w:r>
        <w:t xml:space="preserve">It is a step by step procedure to try to come to an equitable resolution to </w:t>
      </w:r>
      <w:r w:rsidR="00AA6921">
        <w:t>problems</w:t>
      </w:r>
      <w:r w:rsidR="00536906">
        <w:t>.</w:t>
      </w:r>
    </w:p>
    <w:p w:rsidR="00536906" w:rsidRDefault="00536906" w:rsidP="0060150F">
      <w:pPr>
        <w:spacing w:afterLines="150" w:after="360" w:line="240" w:lineRule="auto"/>
      </w:pPr>
      <w:r>
        <w:t>The following steps, in order, are to be followed:</w:t>
      </w:r>
    </w:p>
    <w:p w:rsidR="00536906" w:rsidRDefault="00536906" w:rsidP="00536906">
      <w:pPr>
        <w:pStyle w:val="ListParagraph"/>
        <w:numPr>
          <w:ilvl w:val="0"/>
          <w:numId w:val="3"/>
        </w:numPr>
        <w:tabs>
          <w:tab w:val="left" w:pos="360"/>
        </w:tabs>
        <w:spacing w:after="0" w:line="240" w:lineRule="auto"/>
        <w:ind w:left="360"/>
        <w:contextualSpacing w:val="0"/>
      </w:pPr>
      <w:r>
        <w:t>A player and/or parent must first contact their coach verbally and in writing of the complaint… Try and be as specific and objective as possible about the issue(s).</w:t>
      </w:r>
    </w:p>
    <w:p w:rsidR="00536906" w:rsidRDefault="00536906" w:rsidP="00536906">
      <w:pPr>
        <w:pStyle w:val="ListParagraph"/>
        <w:numPr>
          <w:ilvl w:val="0"/>
          <w:numId w:val="3"/>
        </w:numPr>
        <w:tabs>
          <w:tab w:val="left" w:pos="360"/>
        </w:tabs>
        <w:spacing w:after="0" w:line="240" w:lineRule="auto"/>
        <w:ind w:left="360"/>
        <w:contextualSpacing w:val="0"/>
      </w:pPr>
      <w:r>
        <w:t>The coach has 3 days to respond to the parent/player with his or her answer.  A copy of the complaint and response must be forwarded by the coach to the Program Director.</w:t>
      </w:r>
    </w:p>
    <w:p w:rsidR="00536906" w:rsidRDefault="00536906" w:rsidP="00536906">
      <w:pPr>
        <w:pStyle w:val="ListParagraph"/>
        <w:numPr>
          <w:ilvl w:val="0"/>
          <w:numId w:val="3"/>
        </w:numPr>
        <w:tabs>
          <w:tab w:val="left" w:pos="360"/>
        </w:tabs>
        <w:spacing w:after="0" w:line="240" w:lineRule="auto"/>
        <w:ind w:left="360"/>
        <w:contextualSpacing w:val="0"/>
      </w:pPr>
      <w:r>
        <w:t xml:space="preserve">If the player/parent is not satisfied with the coach’s response or the coach has failed to respond in a timely manner (not to exceed one week), the player/parent must submit a written grievance to the Grievance Committee within three (3) days.  The Program Director will select (3) non-conflicting </w:t>
      </w:r>
      <w:r w:rsidR="00B11B17">
        <w:t>B</w:t>
      </w:r>
      <w:r>
        <w:t xml:space="preserve">oard members who will make up the Grievance </w:t>
      </w:r>
      <w:r w:rsidR="00371E41">
        <w:t>C</w:t>
      </w:r>
      <w:r>
        <w:t>ommittee.</w:t>
      </w:r>
    </w:p>
    <w:p w:rsidR="00536906" w:rsidRDefault="00536906" w:rsidP="00536906">
      <w:pPr>
        <w:pStyle w:val="ListParagraph"/>
        <w:numPr>
          <w:ilvl w:val="0"/>
          <w:numId w:val="3"/>
        </w:numPr>
        <w:tabs>
          <w:tab w:val="left" w:pos="360"/>
        </w:tabs>
        <w:spacing w:after="0" w:line="240" w:lineRule="auto"/>
        <w:ind w:left="360"/>
        <w:contextualSpacing w:val="0"/>
      </w:pPr>
      <w:r>
        <w:t>The Grievance Committee will review the grievance within 5 days and:</w:t>
      </w:r>
    </w:p>
    <w:p w:rsidR="00536906" w:rsidRDefault="00536906" w:rsidP="00536906">
      <w:pPr>
        <w:pStyle w:val="ListParagraph"/>
        <w:numPr>
          <w:ilvl w:val="0"/>
          <w:numId w:val="4"/>
        </w:numPr>
        <w:tabs>
          <w:tab w:val="left" w:pos="360"/>
        </w:tabs>
        <w:spacing w:after="0" w:line="240" w:lineRule="auto"/>
        <w:contextualSpacing w:val="0"/>
      </w:pPr>
      <w:r>
        <w:t>Make a written decision on the grievance, which is final and binding.</w:t>
      </w:r>
    </w:p>
    <w:p w:rsidR="00536906" w:rsidRDefault="00536906" w:rsidP="00536906">
      <w:pPr>
        <w:pStyle w:val="ListParagraph"/>
        <w:numPr>
          <w:ilvl w:val="0"/>
          <w:numId w:val="4"/>
        </w:numPr>
        <w:tabs>
          <w:tab w:val="left" w:pos="360"/>
        </w:tabs>
        <w:spacing w:after="0" w:line="240" w:lineRule="auto"/>
        <w:contextualSpacing w:val="0"/>
      </w:pPr>
      <w:r>
        <w:t>Have the coach and parent/player come before the 3 person Grievance Committee for a hearing.  The Committee will listen to each party’s case and make a decision within 3 days of the hearing.  The decision will be communicated to both parties verbally and in writing.</w:t>
      </w:r>
    </w:p>
    <w:p w:rsidR="00536906" w:rsidRDefault="00536906" w:rsidP="00536906">
      <w:pPr>
        <w:tabs>
          <w:tab w:val="left" w:pos="360"/>
        </w:tabs>
        <w:spacing w:after="0" w:line="240" w:lineRule="auto"/>
        <w:ind w:left="360"/>
      </w:pPr>
    </w:p>
    <w:p w:rsidR="0060150F" w:rsidRDefault="00536906" w:rsidP="000F3EAB">
      <w:pPr>
        <w:spacing w:afterLines="150" w:after="360" w:line="240" w:lineRule="auto"/>
      </w:pPr>
      <w:r>
        <w:t>Everyone should try and resolve their problems at step 1.  Good verbal communication between all parties should resolve most issues at step 1.  Trying to jump steps will only delay resolution.  The coach must always be the first contact in any problem except if there is physical abuse of a player.</w:t>
      </w:r>
    </w:p>
    <w:p w:rsidR="00536906" w:rsidRDefault="00536906" w:rsidP="00536906">
      <w:pPr>
        <w:spacing w:afterLines="150" w:after="360" w:line="240" w:lineRule="auto"/>
        <w:rPr>
          <w:b/>
          <w:sz w:val="28"/>
          <w:szCs w:val="28"/>
        </w:rPr>
      </w:pPr>
      <w:r>
        <w:rPr>
          <w:b/>
          <w:sz w:val="28"/>
          <w:szCs w:val="28"/>
        </w:rPr>
        <w:t>Removal of Player/Parent</w:t>
      </w:r>
    </w:p>
    <w:p w:rsidR="00061C82" w:rsidRDefault="00023DE1" w:rsidP="00536906">
      <w:pPr>
        <w:spacing w:afterLines="150" w:after="360" w:line="240" w:lineRule="auto"/>
        <w:rPr>
          <w:b/>
          <w:sz w:val="28"/>
          <w:szCs w:val="28"/>
        </w:rPr>
      </w:pPr>
      <w:r>
        <w:t>EYGB</w:t>
      </w:r>
      <w:r w:rsidR="00061C82">
        <w:t xml:space="preserve"> reverses the right to suspend or terminate a player and/or parent from the Program.  A coach or Board member may initiate the process by submitting a request to the Grievance</w:t>
      </w:r>
      <w:r w:rsidR="00371E41">
        <w:t xml:space="preserve"> C</w:t>
      </w:r>
      <w:r w:rsidR="00061C82">
        <w:t>ommittee.  The Grievance Committee will follow the steps outlined above in the Grievance Procedure section.</w:t>
      </w:r>
    </w:p>
    <w:p w:rsidR="00536906" w:rsidRDefault="00536906" w:rsidP="00536906">
      <w:pPr>
        <w:spacing w:afterLines="150" w:after="360" w:line="240" w:lineRule="auto"/>
        <w:rPr>
          <w:b/>
          <w:sz w:val="28"/>
          <w:szCs w:val="28"/>
        </w:rPr>
      </w:pPr>
      <w:r>
        <w:rPr>
          <w:b/>
          <w:sz w:val="28"/>
          <w:szCs w:val="28"/>
        </w:rPr>
        <w:t>The Board</w:t>
      </w:r>
    </w:p>
    <w:p w:rsidR="00536906" w:rsidRDefault="00D329F7" w:rsidP="000F3EAB">
      <w:pPr>
        <w:spacing w:afterLines="150" w:after="360" w:line="240" w:lineRule="auto"/>
      </w:pPr>
      <w:r>
        <w:t>The Board of Directors is responsible for establishing the direction, policy, structur</w:t>
      </w:r>
      <w:r w:rsidR="00371E41">
        <w:t>e and management of the Select P</w:t>
      </w:r>
      <w:r>
        <w:t>rogram.</w:t>
      </w:r>
    </w:p>
    <w:p w:rsidR="00D329F7" w:rsidRDefault="00D329F7" w:rsidP="000F3EAB">
      <w:pPr>
        <w:spacing w:afterLines="150" w:after="360" w:line="240" w:lineRule="auto"/>
      </w:pPr>
      <w:r>
        <w:t xml:space="preserve">The Board shall be made up five (5) voting individuals and one (1) High School coach representative who will not have voting </w:t>
      </w:r>
      <w:r w:rsidR="00612478">
        <w:t>rights, and on</w:t>
      </w:r>
      <w:r>
        <w:t>e (1) coaches Director representative, who also will not have voting rights.</w:t>
      </w:r>
    </w:p>
    <w:p w:rsidR="00D329F7" w:rsidRDefault="00437793" w:rsidP="000F3EAB">
      <w:pPr>
        <w:spacing w:afterLines="150" w:after="360" w:line="240" w:lineRule="auto"/>
      </w:pPr>
      <w:r>
        <w:t>All decisions shall be made by</w:t>
      </w:r>
      <w:r w:rsidR="00B11B17">
        <w:t xml:space="preserve"> majority vote, and must have a</w:t>
      </w:r>
      <w:r>
        <w:t xml:space="preserve">t least a majority </w:t>
      </w:r>
      <w:r w:rsidR="00B11B17">
        <w:t>of filled voting B</w:t>
      </w:r>
      <w:r>
        <w:t>oard positions to be binding.  Voting via emai</w:t>
      </w:r>
      <w:r w:rsidR="00B11B17">
        <w:t>l is acceptable as long as all B</w:t>
      </w:r>
      <w:r>
        <w:t>oard members are copied on the email.</w:t>
      </w:r>
    </w:p>
    <w:p w:rsidR="00437793" w:rsidRDefault="00437793" w:rsidP="000F3EAB">
      <w:pPr>
        <w:spacing w:afterLines="150" w:after="360" w:line="240" w:lineRule="auto"/>
      </w:pPr>
      <w:r>
        <w:t xml:space="preserve">Board members are expected to attend all monthly meetings.  There are exceptions to this requirement for obvious personal obligations; however, failure of an individual Board member to attend three consecutive Board meetings will be </w:t>
      </w:r>
      <w:r w:rsidR="00E37124">
        <w:t>grounds</w:t>
      </w:r>
      <w:r>
        <w:t xml:space="preserve"> for termination or considered a resignation </w:t>
      </w:r>
      <w:r w:rsidR="00E37124">
        <w:t>from</w:t>
      </w:r>
      <w:r>
        <w:t xml:space="preserve"> the Board.</w:t>
      </w:r>
    </w:p>
    <w:p w:rsidR="00E37124" w:rsidRDefault="00E37124" w:rsidP="000F3EAB">
      <w:pPr>
        <w:spacing w:afterLines="150" w:after="360" w:line="240" w:lineRule="auto"/>
      </w:pPr>
      <w:r>
        <w:t>The Board may establish special committees as needed.</w:t>
      </w:r>
    </w:p>
    <w:p w:rsidR="00E37124" w:rsidRDefault="00E37124" w:rsidP="000F3EAB">
      <w:pPr>
        <w:spacing w:afterLines="150" w:after="360" w:line="240" w:lineRule="auto"/>
      </w:pPr>
      <w:r>
        <w:t>The Board is made up of the following positions:</w:t>
      </w:r>
    </w:p>
    <w:p w:rsidR="00E37124" w:rsidRPr="00E37124" w:rsidRDefault="00E37124" w:rsidP="000F3EAB">
      <w:pPr>
        <w:spacing w:afterLines="150" w:after="360" w:line="240" w:lineRule="auto"/>
        <w:rPr>
          <w:b/>
          <w:sz w:val="24"/>
          <w:szCs w:val="24"/>
          <w:u w:val="single"/>
        </w:rPr>
      </w:pPr>
      <w:r w:rsidRPr="00E37124">
        <w:rPr>
          <w:b/>
          <w:sz w:val="24"/>
          <w:szCs w:val="24"/>
          <w:u w:val="single"/>
        </w:rPr>
        <w:t>BOARD COMPOSITION</w:t>
      </w:r>
    </w:p>
    <w:p w:rsidR="00E37124" w:rsidRDefault="00E37124" w:rsidP="00E37124">
      <w:pPr>
        <w:pStyle w:val="ListParagraph"/>
        <w:numPr>
          <w:ilvl w:val="0"/>
          <w:numId w:val="5"/>
        </w:numPr>
        <w:spacing w:afterLines="100" w:after="240" w:line="240" w:lineRule="auto"/>
        <w:ind w:left="446" w:hanging="446"/>
        <w:contextualSpacing w:val="0"/>
      </w:pPr>
      <w:r>
        <w:t>President</w:t>
      </w:r>
    </w:p>
    <w:p w:rsidR="00F25218" w:rsidRDefault="00F25218" w:rsidP="00F25218">
      <w:pPr>
        <w:pStyle w:val="ListParagraph"/>
        <w:numPr>
          <w:ilvl w:val="0"/>
          <w:numId w:val="5"/>
        </w:numPr>
        <w:spacing w:afterLines="100" w:after="240" w:line="240" w:lineRule="auto"/>
        <w:ind w:left="446" w:hanging="446"/>
        <w:contextualSpacing w:val="0"/>
      </w:pPr>
      <w:r>
        <w:t>Secretary</w:t>
      </w:r>
    </w:p>
    <w:p w:rsidR="00F25218" w:rsidRDefault="00F25218" w:rsidP="00F25218">
      <w:pPr>
        <w:pStyle w:val="ListParagraph"/>
        <w:numPr>
          <w:ilvl w:val="0"/>
          <w:numId w:val="5"/>
        </w:numPr>
        <w:spacing w:afterLines="100" w:after="240" w:line="240" w:lineRule="auto"/>
        <w:ind w:left="446" w:hanging="446"/>
        <w:contextualSpacing w:val="0"/>
      </w:pPr>
      <w:r>
        <w:t>Treasurer</w:t>
      </w:r>
    </w:p>
    <w:p w:rsidR="00E37124" w:rsidRDefault="00E37124" w:rsidP="00F25218">
      <w:pPr>
        <w:pStyle w:val="ListParagraph"/>
        <w:numPr>
          <w:ilvl w:val="0"/>
          <w:numId w:val="5"/>
        </w:numPr>
        <w:spacing w:afterLines="100" w:after="240" w:line="240" w:lineRule="auto"/>
        <w:ind w:left="446" w:hanging="446"/>
        <w:contextualSpacing w:val="0"/>
      </w:pPr>
      <w:r>
        <w:t>Coaching Director</w:t>
      </w:r>
      <w:r w:rsidR="00F25218">
        <w:t>/</w:t>
      </w:r>
      <w:r w:rsidR="00F25218" w:rsidRPr="00F25218">
        <w:t xml:space="preserve"> </w:t>
      </w:r>
      <w:r w:rsidR="00F25218">
        <w:t>Facilities Director</w:t>
      </w:r>
    </w:p>
    <w:p w:rsidR="00E37124" w:rsidRDefault="00E37124" w:rsidP="00E37124">
      <w:pPr>
        <w:pStyle w:val="ListParagraph"/>
        <w:numPr>
          <w:ilvl w:val="0"/>
          <w:numId w:val="5"/>
        </w:numPr>
        <w:spacing w:afterLines="100" w:after="240" w:line="240" w:lineRule="auto"/>
        <w:ind w:left="446" w:hanging="446"/>
        <w:contextualSpacing w:val="0"/>
      </w:pPr>
      <w:r>
        <w:t>High School Girls Basketball Coach (non-voting)</w:t>
      </w:r>
    </w:p>
    <w:p w:rsidR="00E37124" w:rsidRDefault="00185A9E" w:rsidP="00E37124">
      <w:pPr>
        <w:spacing w:afterLines="150" w:after="360" w:line="240" w:lineRule="auto"/>
        <w:rPr>
          <w:u w:val="single"/>
        </w:rPr>
      </w:pPr>
      <w:r>
        <w:rPr>
          <w:u w:val="single"/>
        </w:rPr>
        <w:t>Fall</w:t>
      </w:r>
      <w:r w:rsidR="00E37124">
        <w:rPr>
          <w:u w:val="single"/>
        </w:rPr>
        <w:t xml:space="preserve"> of Odd Years for:</w:t>
      </w:r>
    </w:p>
    <w:p w:rsidR="00E37124" w:rsidRDefault="00E37124" w:rsidP="00E37124">
      <w:pPr>
        <w:pStyle w:val="ListParagraph"/>
        <w:numPr>
          <w:ilvl w:val="0"/>
          <w:numId w:val="6"/>
        </w:numPr>
        <w:spacing w:afterLines="150" w:after="360" w:line="240" w:lineRule="auto"/>
        <w:ind w:left="270" w:hanging="270"/>
      </w:pPr>
      <w:r>
        <w:t xml:space="preserve">President   </w:t>
      </w:r>
      <w:r w:rsidR="00F25218">
        <w:t>3) Coaching Director/ Facilities Director</w:t>
      </w:r>
    </w:p>
    <w:p w:rsidR="00E37124" w:rsidRPr="00EA367F" w:rsidRDefault="00185A9E" w:rsidP="00E37124">
      <w:pPr>
        <w:spacing w:afterLines="150" w:after="360" w:line="240" w:lineRule="auto"/>
        <w:rPr>
          <w:u w:val="single"/>
        </w:rPr>
      </w:pPr>
      <w:r>
        <w:rPr>
          <w:u w:val="single"/>
        </w:rPr>
        <w:lastRenderedPageBreak/>
        <w:t xml:space="preserve">Fall </w:t>
      </w:r>
      <w:r w:rsidR="00E37124" w:rsidRPr="00EA367F">
        <w:rPr>
          <w:u w:val="single"/>
        </w:rPr>
        <w:t>of Even Years for:</w:t>
      </w:r>
    </w:p>
    <w:p w:rsidR="00D329F7" w:rsidRPr="00EA367F" w:rsidRDefault="00612478" w:rsidP="00E37124">
      <w:pPr>
        <w:pStyle w:val="ListParagraph"/>
        <w:numPr>
          <w:ilvl w:val="0"/>
          <w:numId w:val="6"/>
        </w:numPr>
        <w:spacing w:afterLines="150" w:after="360" w:line="240" w:lineRule="auto"/>
        <w:ind w:left="270" w:hanging="270"/>
      </w:pPr>
      <w:r w:rsidRPr="00EA367F">
        <w:t>Secretary/Treasurer  4) C</w:t>
      </w:r>
      <w:r w:rsidR="00E37124" w:rsidRPr="00EA367F">
        <w:t>oaching Director  6) Facilities Director</w:t>
      </w:r>
    </w:p>
    <w:p w:rsidR="00E37124" w:rsidRDefault="00E37124" w:rsidP="00E37124">
      <w:pPr>
        <w:pStyle w:val="ListParagraph"/>
        <w:spacing w:afterLines="150" w:after="360" w:line="240" w:lineRule="auto"/>
        <w:ind w:left="270"/>
      </w:pPr>
    </w:p>
    <w:p w:rsidR="001826C0" w:rsidRDefault="00E37124" w:rsidP="00612478">
      <w:pPr>
        <w:pStyle w:val="ListParagraph"/>
        <w:spacing w:after="360" w:line="240" w:lineRule="auto"/>
        <w:ind w:left="0"/>
        <w:contextualSpacing w:val="0"/>
      </w:pPr>
      <w:r>
        <w:t xml:space="preserve">A description of these Board positions including their responsibilities is </w:t>
      </w:r>
      <w:r w:rsidR="00B10D31">
        <w:t>contained</w:t>
      </w:r>
      <w:r>
        <w:t xml:space="preserve"> in a supplemental document to these bylaws and </w:t>
      </w:r>
      <w:r w:rsidR="00B10D31">
        <w:t>available</w:t>
      </w:r>
      <w:r>
        <w:t xml:space="preserve"> upon </w:t>
      </w:r>
      <w:r w:rsidR="00B10D31">
        <w:t>request</w:t>
      </w:r>
      <w:r>
        <w:t>.</w:t>
      </w:r>
    </w:p>
    <w:p w:rsidR="00B10D31" w:rsidRDefault="00B10D31" w:rsidP="00612478">
      <w:pPr>
        <w:pStyle w:val="ListParagraph"/>
        <w:spacing w:after="240" w:line="240" w:lineRule="auto"/>
        <w:ind w:left="0"/>
        <w:contextualSpacing w:val="0"/>
      </w:pPr>
      <w:r>
        <w:t>Board Responsibilities:</w:t>
      </w:r>
    </w:p>
    <w:p w:rsidR="00B10D31" w:rsidRDefault="00B10D31" w:rsidP="00B10D31">
      <w:pPr>
        <w:pStyle w:val="ListParagraph"/>
        <w:numPr>
          <w:ilvl w:val="0"/>
          <w:numId w:val="7"/>
        </w:numPr>
        <w:spacing w:after="0" w:line="240" w:lineRule="auto"/>
        <w:ind w:left="360"/>
        <w:contextualSpacing w:val="0"/>
      </w:pPr>
      <w:r>
        <w:t xml:space="preserve">Establish policy for the </w:t>
      </w:r>
      <w:r w:rsidR="00023DE1">
        <w:t>EYGB</w:t>
      </w:r>
      <w:r>
        <w:t xml:space="preserve"> Select Program.</w:t>
      </w:r>
    </w:p>
    <w:p w:rsidR="00B10D31" w:rsidRDefault="00B10D31" w:rsidP="00B10D31">
      <w:pPr>
        <w:pStyle w:val="ListParagraph"/>
        <w:numPr>
          <w:ilvl w:val="0"/>
          <w:numId w:val="7"/>
        </w:numPr>
        <w:spacing w:after="0" w:line="240" w:lineRule="auto"/>
        <w:ind w:left="360"/>
        <w:contextualSpacing w:val="0"/>
      </w:pPr>
      <w:r>
        <w:t>Manage all financial aspects of the program.</w:t>
      </w:r>
    </w:p>
    <w:p w:rsidR="00B10D31" w:rsidRDefault="00B10D31" w:rsidP="00B10D31">
      <w:pPr>
        <w:pStyle w:val="ListParagraph"/>
        <w:numPr>
          <w:ilvl w:val="0"/>
          <w:numId w:val="7"/>
        </w:numPr>
        <w:spacing w:after="0" w:line="240" w:lineRule="auto"/>
        <w:ind w:left="360"/>
        <w:contextualSpacing w:val="0"/>
      </w:pPr>
      <w:r>
        <w:t>Select the coaches for the program.  Establish expectations for the coaches and hold the coaches responsible to meet these expectorations.</w:t>
      </w:r>
    </w:p>
    <w:p w:rsidR="00B10D31" w:rsidRDefault="00B10D31" w:rsidP="00B10D31">
      <w:pPr>
        <w:pStyle w:val="ListParagraph"/>
        <w:numPr>
          <w:ilvl w:val="0"/>
          <w:numId w:val="7"/>
        </w:numPr>
        <w:spacing w:after="0" w:line="240" w:lineRule="auto"/>
        <w:ind w:left="360"/>
        <w:contextualSpacing w:val="0"/>
      </w:pPr>
      <w:r>
        <w:t>Provide adequate training for coaches.</w:t>
      </w:r>
    </w:p>
    <w:p w:rsidR="00B10D31" w:rsidRDefault="00B10D31" w:rsidP="00B10D31">
      <w:pPr>
        <w:pStyle w:val="ListParagraph"/>
        <w:numPr>
          <w:ilvl w:val="0"/>
          <w:numId w:val="7"/>
        </w:numPr>
        <w:spacing w:after="0" w:line="240" w:lineRule="auto"/>
        <w:ind w:left="360"/>
        <w:contextualSpacing w:val="0"/>
      </w:pPr>
      <w:r>
        <w:t xml:space="preserve">Select tryout evaluators and establish </w:t>
      </w:r>
      <w:r w:rsidR="004D55C0">
        <w:t>expectations</w:t>
      </w:r>
      <w:r>
        <w:t xml:space="preserve"> for the players.  Assist coaches</w:t>
      </w:r>
      <w:r w:rsidR="004D55C0">
        <w:t xml:space="preserve"> in securing tournament play fo</w:t>
      </w:r>
      <w:r>
        <w:t>r</w:t>
      </w:r>
      <w:r w:rsidR="004D55C0">
        <w:t xml:space="preserve"> </w:t>
      </w:r>
      <w:r>
        <w:t>each of the teams.</w:t>
      </w:r>
    </w:p>
    <w:p w:rsidR="00B10D31" w:rsidRDefault="00B10D31" w:rsidP="00B10D31">
      <w:pPr>
        <w:pStyle w:val="ListParagraph"/>
        <w:numPr>
          <w:ilvl w:val="0"/>
          <w:numId w:val="7"/>
        </w:numPr>
        <w:spacing w:after="0" w:line="240" w:lineRule="auto"/>
        <w:ind w:left="360"/>
        <w:contextualSpacing w:val="0"/>
      </w:pPr>
      <w:r>
        <w:t>Provide equipment and uniforms required for practice and games.</w:t>
      </w:r>
    </w:p>
    <w:p w:rsidR="00B10D31" w:rsidRDefault="00B10D31" w:rsidP="00B10D31">
      <w:pPr>
        <w:pStyle w:val="ListParagraph"/>
        <w:numPr>
          <w:ilvl w:val="0"/>
          <w:numId w:val="7"/>
        </w:numPr>
        <w:spacing w:after="0" w:line="240" w:lineRule="auto"/>
        <w:ind w:left="360"/>
        <w:contextualSpacing w:val="0"/>
      </w:pPr>
      <w:r>
        <w:t xml:space="preserve">Organize the </w:t>
      </w:r>
      <w:r w:rsidR="00023DE1">
        <w:t>EYGB</w:t>
      </w:r>
      <w:r>
        <w:t xml:space="preserve"> </w:t>
      </w:r>
      <w:r w:rsidR="004D55C0">
        <w:t>Tournament</w:t>
      </w:r>
      <w:r>
        <w:t xml:space="preserve"> each year.</w:t>
      </w:r>
    </w:p>
    <w:p w:rsidR="00B10D31" w:rsidRDefault="00B10D31" w:rsidP="00B10D31">
      <w:pPr>
        <w:pStyle w:val="ListParagraph"/>
        <w:numPr>
          <w:ilvl w:val="0"/>
          <w:numId w:val="7"/>
        </w:numPr>
        <w:spacing w:after="0" w:line="240" w:lineRule="auto"/>
        <w:ind w:left="360"/>
        <w:contextualSpacing w:val="0"/>
      </w:pPr>
      <w:r>
        <w:t xml:space="preserve">Hold monthly Board meetings and </w:t>
      </w:r>
      <w:r w:rsidR="004D55C0">
        <w:t>special sessions when necessary.</w:t>
      </w:r>
    </w:p>
    <w:p w:rsidR="004D55C0" w:rsidRDefault="004D55C0" w:rsidP="00B10D31">
      <w:pPr>
        <w:pStyle w:val="ListParagraph"/>
        <w:numPr>
          <w:ilvl w:val="0"/>
          <w:numId w:val="7"/>
        </w:numPr>
        <w:spacing w:after="0" w:line="240" w:lineRule="auto"/>
        <w:ind w:left="360"/>
        <w:contextualSpacing w:val="0"/>
      </w:pPr>
      <w:r>
        <w:t>Coordinate the year-end annual Player Banquet.</w:t>
      </w:r>
    </w:p>
    <w:p w:rsidR="004D55C0" w:rsidRDefault="004D55C0" w:rsidP="00B10D31">
      <w:pPr>
        <w:pStyle w:val="ListParagraph"/>
        <w:numPr>
          <w:ilvl w:val="0"/>
          <w:numId w:val="7"/>
        </w:numPr>
        <w:spacing w:after="0" w:line="240" w:lineRule="auto"/>
        <w:ind w:left="360"/>
        <w:contextualSpacing w:val="0"/>
      </w:pPr>
      <w:r>
        <w:t>Support the players, coaches, parents, and Elkhorn High School program.</w:t>
      </w:r>
    </w:p>
    <w:p w:rsidR="004D55C0" w:rsidRDefault="004D55C0" w:rsidP="00B10D31">
      <w:pPr>
        <w:pStyle w:val="ListParagraph"/>
        <w:numPr>
          <w:ilvl w:val="0"/>
          <w:numId w:val="7"/>
        </w:numPr>
        <w:spacing w:after="0" w:line="240" w:lineRule="auto"/>
        <w:ind w:left="360"/>
        <w:contextualSpacing w:val="0"/>
      </w:pPr>
      <w:r>
        <w:t>Coaches’ packet of information.</w:t>
      </w:r>
    </w:p>
    <w:p w:rsidR="004D55C0" w:rsidRDefault="004D55C0" w:rsidP="00B10D31">
      <w:pPr>
        <w:pStyle w:val="ListParagraph"/>
        <w:numPr>
          <w:ilvl w:val="0"/>
          <w:numId w:val="7"/>
        </w:numPr>
        <w:spacing w:after="0" w:line="240" w:lineRule="auto"/>
        <w:ind w:left="360"/>
        <w:contextualSpacing w:val="0"/>
      </w:pPr>
      <w:r>
        <w:t>Enforce grievance procedure.</w:t>
      </w:r>
    </w:p>
    <w:p w:rsidR="004D55C0" w:rsidRDefault="004D55C0" w:rsidP="00B10D31">
      <w:pPr>
        <w:pStyle w:val="ListParagraph"/>
        <w:numPr>
          <w:ilvl w:val="0"/>
          <w:numId w:val="7"/>
        </w:numPr>
        <w:spacing w:after="0" w:line="240" w:lineRule="auto"/>
        <w:ind w:left="360"/>
        <w:contextualSpacing w:val="0"/>
      </w:pPr>
      <w:r>
        <w:t>Distribute and collect both player and coach surveys at end of year.</w:t>
      </w:r>
    </w:p>
    <w:p w:rsidR="004D55C0" w:rsidRDefault="004D55C0" w:rsidP="004D55C0">
      <w:pPr>
        <w:pStyle w:val="ListParagraph"/>
        <w:spacing w:after="0" w:line="240" w:lineRule="auto"/>
        <w:ind w:left="360"/>
        <w:contextualSpacing w:val="0"/>
      </w:pPr>
    </w:p>
    <w:p w:rsidR="004D55C0" w:rsidRDefault="004D55C0" w:rsidP="004D55C0">
      <w:pPr>
        <w:spacing w:afterLines="150" w:after="360" w:line="240" w:lineRule="auto"/>
      </w:pPr>
      <w:r>
        <w:t>Any of the rules and regulations in this entire document may be changed at any time with a majority vote by the Board.</w:t>
      </w:r>
    </w:p>
    <w:p w:rsidR="004D55C0" w:rsidRDefault="004D55C0" w:rsidP="004D55C0">
      <w:pPr>
        <w:spacing w:afterLines="150" w:after="360" w:line="240" w:lineRule="auto"/>
      </w:pPr>
      <w:r>
        <w:t>For questions/concerns/comments regarding the EYGB Program, please contact one of the Board members.</w:t>
      </w:r>
    </w:p>
    <w:p w:rsidR="004D55C0" w:rsidRDefault="004D55C0" w:rsidP="004D55C0">
      <w:pPr>
        <w:spacing w:afterLines="150" w:after="360" w:line="240" w:lineRule="auto"/>
      </w:pPr>
    </w:p>
    <w:p w:rsidR="004D55C0" w:rsidRDefault="004D55C0" w:rsidP="004D55C0">
      <w:pPr>
        <w:spacing w:afterLines="150" w:after="360" w:line="240" w:lineRule="auto"/>
      </w:pPr>
    </w:p>
    <w:p w:rsidR="00E37124" w:rsidRPr="001826C0" w:rsidRDefault="00F81DD8" w:rsidP="004D55C0">
      <w:pPr>
        <w:spacing w:afterLines="150" w:after="360" w:line="240" w:lineRule="auto"/>
      </w:pPr>
      <w:r>
        <w:t>(Updated: 8/30/17</w:t>
      </w:r>
      <w:r w:rsidR="004D55C0" w:rsidRPr="00A74990">
        <w:t>)</w:t>
      </w:r>
    </w:p>
    <w:sectPr w:rsidR="00E37124" w:rsidRPr="001826C0" w:rsidSect="004D55C0">
      <w:footerReference w:type="default" r:id="rId9"/>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6FB" w:rsidRDefault="003056FB" w:rsidP="00E224F4">
      <w:pPr>
        <w:spacing w:after="0" w:line="240" w:lineRule="auto"/>
      </w:pPr>
      <w:r>
        <w:separator/>
      </w:r>
    </w:p>
  </w:endnote>
  <w:endnote w:type="continuationSeparator" w:id="0">
    <w:p w:rsidR="003056FB" w:rsidRDefault="003056FB" w:rsidP="00E2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668069"/>
      <w:docPartObj>
        <w:docPartGallery w:val="Page Numbers (Bottom of Page)"/>
        <w:docPartUnique/>
      </w:docPartObj>
    </w:sdtPr>
    <w:sdtEndPr>
      <w:rPr>
        <w:noProof/>
      </w:rPr>
    </w:sdtEndPr>
    <w:sdtContent>
      <w:p w:rsidR="004560E9" w:rsidRDefault="004560E9">
        <w:pPr>
          <w:pStyle w:val="Footer"/>
          <w:jc w:val="center"/>
        </w:pPr>
        <w:r>
          <w:fldChar w:fldCharType="begin"/>
        </w:r>
        <w:r>
          <w:instrText xml:space="preserve"> PAGE   \* MERGEFORMAT </w:instrText>
        </w:r>
        <w:r>
          <w:fldChar w:fldCharType="separate"/>
        </w:r>
        <w:r w:rsidR="00042BF3">
          <w:rPr>
            <w:noProof/>
          </w:rPr>
          <w:t>2</w:t>
        </w:r>
        <w:r>
          <w:rPr>
            <w:noProof/>
          </w:rPr>
          <w:fldChar w:fldCharType="end"/>
        </w:r>
      </w:p>
    </w:sdtContent>
  </w:sdt>
  <w:p w:rsidR="004560E9" w:rsidRDefault="004560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6FB" w:rsidRDefault="003056FB" w:rsidP="00E224F4">
      <w:pPr>
        <w:spacing w:after="0" w:line="240" w:lineRule="auto"/>
      </w:pPr>
      <w:r>
        <w:separator/>
      </w:r>
    </w:p>
  </w:footnote>
  <w:footnote w:type="continuationSeparator" w:id="0">
    <w:p w:rsidR="003056FB" w:rsidRDefault="003056FB" w:rsidP="00E224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72C77"/>
    <w:multiLevelType w:val="hybridMultilevel"/>
    <w:tmpl w:val="F9060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C55DC2"/>
    <w:multiLevelType w:val="hybridMultilevel"/>
    <w:tmpl w:val="8B0CE0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D93190"/>
    <w:multiLevelType w:val="hybridMultilevel"/>
    <w:tmpl w:val="495A60DC"/>
    <w:lvl w:ilvl="0" w:tplc="A874EA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7F5AF2"/>
    <w:multiLevelType w:val="hybridMultilevel"/>
    <w:tmpl w:val="D54C3C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5F221D"/>
    <w:multiLevelType w:val="hybridMultilevel"/>
    <w:tmpl w:val="F31AE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BB4737"/>
    <w:multiLevelType w:val="hybridMultilevel"/>
    <w:tmpl w:val="8E40C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E71FC5"/>
    <w:multiLevelType w:val="hybridMultilevel"/>
    <w:tmpl w:val="BD1EB4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136"/>
    <w:rsid w:val="00023DE1"/>
    <w:rsid w:val="00025C9E"/>
    <w:rsid w:val="0002793E"/>
    <w:rsid w:val="00042BF3"/>
    <w:rsid w:val="00061C82"/>
    <w:rsid w:val="00075D35"/>
    <w:rsid w:val="000977FA"/>
    <w:rsid w:val="000F36E1"/>
    <w:rsid w:val="000F3EAB"/>
    <w:rsid w:val="000F4A04"/>
    <w:rsid w:val="000F669A"/>
    <w:rsid w:val="00105166"/>
    <w:rsid w:val="001077B6"/>
    <w:rsid w:val="00116BC5"/>
    <w:rsid w:val="00147C37"/>
    <w:rsid w:val="001826C0"/>
    <w:rsid w:val="00185A9E"/>
    <w:rsid w:val="001C29AC"/>
    <w:rsid w:val="001E4242"/>
    <w:rsid w:val="001F0E74"/>
    <w:rsid w:val="001F479E"/>
    <w:rsid w:val="001F48B3"/>
    <w:rsid w:val="00270449"/>
    <w:rsid w:val="002A1EFC"/>
    <w:rsid w:val="002C3155"/>
    <w:rsid w:val="002E11A9"/>
    <w:rsid w:val="003056FB"/>
    <w:rsid w:val="003476FB"/>
    <w:rsid w:val="00367021"/>
    <w:rsid w:val="00371E41"/>
    <w:rsid w:val="00386742"/>
    <w:rsid w:val="003B5C95"/>
    <w:rsid w:val="003E0265"/>
    <w:rsid w:val="003E2F4D"/>
    <w:rsid w:val="004144BB"/>
    <w:rsid w:val="0043075B"/>
    <w:rsid w:val="00433F38"/>
    <w:rsid w:val="00437793"/>
    <w:rsid w:val="00443942"/>
    <w:rsid w:val="004531DE"/>
    <w:rsid w:val="004560E9"/>
    <w:rsid w:val="004C3047"/>
    <w:rsid w:val="004C7827"/>
    <w:rsid w:val="004D3BCC"/>
    <w:rsid w:val="004D55C0"/>
    <w:rsid w:val="004E0863"/>
    <w:rsid w:val="0051576F"/>
    <w:rsid w:val="00536906"/>
    <w:rsid w:val="0056511C"/>
    <w:rsid w:val="00575611"/>
    <w:rsid w:val="005855C8"/>
    <w:rsid w:val="0060150F"/>
    <w:rsid w:val="00612478"/>
    <w:rsid w:val="00671616"/>
    <w:rsid w:val="006A5903"/>
    <w:rsid w:val="006C0591"/>
    <w:rsid w:val="0074450F"/>
    <w:rsid w:val="007455D8"/>
    <w:rsid w:val="00751E51"/>
    <w:rsid w:val="00755B3E"/>
    <w:rsid w:val="00757F4F"/>
    <w:rsid w:val="0077238B"/>
    <w:rsid w:val="007D3464"/>
    <w:rsid w:val="0080164A"/>
    <w:rsid w:val="00817458"/>
    <w:rsid w:val="00890E46"/>
    <w:rsid w:val="009659CC"/>
    <w:rsid w:val="00984136"/>
    <w:rsid w:val="00990682"/>
    <w:rsid w:val="009E7B8C"/>
    <w:rsid w:val="00A008E5"/>
    <w:rsid w:val="00A0289B"/>
    <w:rsid w:val="00A0502D"/>
    <w:rsid w:val="00A74990"/>
    <w:rsid w:val="00A77F7A"/>
    <w:rsid w:val="00A858DA"/>
    <w:rsid w:val="00AA6921"/>
    <w:rsid w:val="00B10D31"/>
    <w:rsid w:val="00B11A9E"/>
    <w:rsid w:val="00B11B17"/>
    <w:rsid w:val="00B2132E"/>
    <w:rsid w:val="00B50EE7"/>
    <w:rsid w:val="00B618B1"/>
    <w:rsid w:val="00B65528"/>
    <w:rsid w:val="00B7795F"/>
    <w:rsid w:val="00B8086B"/>
    <w:rsid w:val="00B97AB7"/>
    <w:rsid w:val="00BE7906"/>
    <w:rsid w:val="00C15989"/>
    <w:rsid w:val="00C30B8D"/>
    <w:rsid w:val="00C916B9"/>
    <w:rsid w:val="00C95EF4"/>
    <w:rsid w:val="00CF310B"/>
    <w:rsid w:val="00D20DA3"/>
    <w:rsid w:val="00D329F7"/>
    <w:rsid w:val="00D33E54"/>
    <w:rsid w:val="00D65B2F"/>
    <w:rsid w:val="00D766AE"/>
    <w:rsid w:val="00D80322"/>
    <w:rsid w:val="00D95DD0"/>
    <w:rsid w:val="00DB1F03"/>
    <w:rsid w:val="00DE5AB6"/>
    <w:rsid w:val="00E224F4"/>
    <w:rsid w:val="00E37124"/>
    <w:rsid w:val="00E41849"/>
    <w:rsid w:val="00E60536"/>
    <w:rsid w:val="00EA367F"/>
    <w:rsid w:val="00F00C3F"/>
    <w:rsid w:val="00F072DD"/>
    <w:rsid w:val="00F25218"/>
    <w:rsid w:val="00F81DD8"/>
    <w:rsid w:val="00F939CD"/>
    <w:rsid w:val="00FB1F04"/>
    <w:rsid w:val="00FC3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DA3"/>
    <w:pPr>
      <w:ind w:left="720"/>
      <w:contextualSpacing/>
    </w:pPr>
  </w:style>
  <w:style w:type="paragraph" w:styleId="Header">
    <w:name w:val="header"/>
    <w:basedOn w:val="Normal"/>
    <w:link w:val="HeaderChar"/>
    <w:uiPriority w:val="99"/>
    <w:unhideWhenUsed/>
    <w:rsid w:val="00E22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4F4"/>
  </w:style>
  <w:style w:type="paragraph" w:styleId="Footer">
    <w:name w:val="footer"/>
    <w:basedOn w:val="Normal"/>
    <w:link w:val="FooterChar"/>
    <w:uiPriority w:val="99"/>
    <w:unhideWhenUsed/>
    <w:rsid w:val="00E22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4F4"/>
  </w:style>
  <w:style w:type="paragraph" w:styleId="BalloonText">
    <w:name w:val="Balloon Text"/>
    <w:basedOn w:val="Normal"/>
    <w:link w:val="BalloonTextChar"/>
    <w:uiPriority w:val="99"/>
    <w:semiHidden/>
    <w:unhideWhenUsed/>
    <w:rsid w:val="00023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D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DA3"/>
    <w:pPr>
      <w:ind w:left="720"/>
      <w:contextualSpacing/>
    </w:pPr>
  </w:style>
  <w:style w:type="paragraph" w:styleId="Header">
    <w:name w:val="header"/>
    <w:basedOn w:val="Normal"/>
    <w:link w:val="HeaderChar"/>
    <w:uiPriority w:val="99"/>
    <w:unhideWhenUsed/>
    <w:rsid w:val="00E22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4F4"/>
  </w:style>
  <w:style w:type="paragraph" w:styleId="Footer">
    <w:name w:val="footer"/>
    <w:basedOn w:val="Normal"/>
    <w:link w:val="FooterChar"/>
    <w:uiPriority w:val="99"/>
    <w:unhideWhenUsed/>
    <w:rsid w:val="00E22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4F4"/>
  </w:style>
  <w:style w:type="paragraph" w:styleId="BalloonText">
    <w:name w:val="Balloon Text"/>
    <w:basedOn w:val="Normal"/>
    <w:link w:val="BalloonTextChar"/>
    <w:uiPriority w:val="99"/>
    <w:semiHidden/>
    <w:unhideWhenUsed/>
    <w:rsid w:val="00023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D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4FFCD-0260-4E46-9B61-B7CA35687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2815</TotalTime>
  <Pages>8</Pages>
  <Words>2630</Words>
  <Characters>14991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Mike Ivey</cp:lastModifiedBy>
  <cp:revision>4</cp:revision>
  <cp:lastPrinted>2015-09-26T14:31:00Z</cp:lastPrinted>
  <dcterms:created xsi:type="dcterms:W3CDTF">2017-08-30T20:59:00Z</dcterms:created>
  <dcterms:modified xsi:type="dcterms:W3CDTF">2017-09-17T13:14:00Z</dcterms:modified>
</cp:coreProperties>
</file>