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hd w:fill="ffffff" w:val="clear"/>
        <w:spacing w:after="200" w:before="200" w:lineRule="auto"/>
        <w:jc w:val="center"/>
        <w:rPr/>
      </w:pPr>
      <w:bookmarkStart w:colFirst="0" w:colLast="0" w:name="_9kv6uea4ej21" w:id="0"/>
      <w:bookmarkEnd w:id="0"/>
      <w:r w:rsidDel="00000000" w:rsidR="00000000" w:rsidRPr="00000000">
        <w:rPr>
          <w:rtl w:val="0"/>
        </w:rPr>
        <w:t xml:space="preserve">CMRC Board Meeting</w:t>
      </w:r>
    </w:p>
    <w:p w:rsidR="00000000" w:rsidDel="00000000" w:rsidP="00000000" w:rsidRDefault="00000000" w:rsidRPr="00000000" w14:paraId="00000002">
      <w:pPr>
        <w:pStyle w:val="Subtitle"/>
        <w:shd w:fill="ffffff" w:val="clear"/>
        <w:spacing w:after="200" w:before="200" w:lineRule="auto"/>
        <w:jc w:val="center"/>
        <w:rPr/>
      </w:pPr>
      <w:bookmarkStart w:colFirst="0" w:colLast="0" w:name="_3xadpugta3bj" w:id="1"/>
      <w:bookmarkEnd w:id="1"/>
      <w:r w:rsidDel="00000000" w:rsidR="00000000" w:rsidRPr="00000000">
        <w:rPr>
          <w:rtl w:val="0"/>
        </w:rPr>
        <w:t xml:space="preserve">June 5, 2023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200" w:lineRule="auto"/>
        <w:ind w:left="720" w:hanging="360"/>
        <w:rPr>
          <w:sz w:val="22"/>
          <w:szCs w:val="22"/>
        </w:rPr>
      </w:pPr>
      <w:r w:rsidDel="00000000" w:rsidR="00000000" w:rsidRPr="00000000">
        <w:rPr>
          <w:color w:val="26282a"/>
          <w:rtl w:val="0"/>
        </w:rPr>
        <w:t xml:space="preserve">County Requirements (due by June 23rd)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6282a"/>
        </w:rPr>
      </w:pPr>
      <w:r w:rsidDel="00000000" w:rsidR="00000000" w:rsidRPr="00000000">
        <w:rPr>
          <w:color w:val="26282a"/>
          <w:rtl w:val="0"/>
        </w:rPr>
        <w:t xml:space="preserve">Greg has a meeting with Superintendent this Friday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6282a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color w:val="26282a"/>
          <w:rtl w:val="0"/>
        </w:rPr>
        <w:t xml:space="preserve">Spring Sports Recap/Fall Sports needs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6282a"/>
        </w:rPr>
      </w:pPr>
      <w:r w:rsidDel="00000000" w:rsidR="00000000" w:rsidRPr="00000000">
        <w:rPr>
          <w:color w:val="26282a"/>
          <w:rtl w:val="0"/>
        </w:rPr>
        <w:t xml:space="preserve">Issues with kicking people off fields at Ballenger Creek - We rent the turf and fields. Public doesn’t stay off while we are using them.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color w:val="26282a"/>
        </w:rPr>
      </w:pPr>
      <w:r w:rsidDel="00000000" w:rsidR="00000000" w:rsidRPr="00000000">
        <w:rPr>
          <w:rtl w:val="0"/>
        </w:rPr>
        <w:t xml:space="preserve">Certificate of insurance expires July 1st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color w:val="26282a"/>
        </w:rPr>
      </w:pPr>
      <w:r w:rsidDel="00000000" w:rsidR="00000000" w:rsidRPr="00000000">
        <w:rPr>
          <w:rtl w:val="0"/>
        </w:rPr>
        <w:t xml:space="preserve">Fall field reservations for soccer have been made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color w:val="26282a"/>
        </w:rPr>
      </w:pPr>
      <w:r w:rsidDel="00000000" w:rsidR="00000000" w:rsidRPr="00000000">
        <w:rPr>
          <w:rtl w:val="0"/>
        </w:rPr>
        <w:t xml:space="preserve">FCPS - opening soon to sign up for fields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color w:val="26282a"/>
        </w:rPr>
      </w:pPr>
      <w:r w:rsidDel="00000000" w:rsidR="00000000" w:rsidRPr="00000000">
        <w:rPr>
          <w:rtl w:val="0"/>
        </w:rPr>
        <w:t xml:space="preserve">Lax: Fall clinics - will look for time if needed but ok with current fields.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/>
        <w:ind w:left="1440" w:hanging="360"/>
        <w:rPr>
          <w:color w:val="26282a"/>
        </w:rPr>
      </w:pPr>
      <w:r w:rsidDel="00000000" w:rsidR="00000000" w:rsidRPr="00000000">
        <w:rPr>
          <w:rtl w:val="0"/>
        </w:rPr>
        <w:t xml:space="preserve">Field Hockey: registration through parks and rec. Working on yard signs and planning to open registration on August 21st.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6282a"/>
          <w:u w:val="none"/>
        </w:rPr>
      </w:pPr>
      <w:r w:rsidDel="00000000" w:rsidR="00000000" w:rsidRPr="00000000">
        <w:rPr>
          <w:color w:val="26282a"/>
          <w:rtl w:val="0"/>
        </w:rPr>
        <w:t xml:space="preserve">Football starts soon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6282a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color w:val="26282a"/>
          <w:rtl w:val="0"/>
        </w:rPr>
        <w:t xml:space="preserve">Financial board/Adding names to accounts.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6282a"/>
        </w:rPr>
      </w:pPr>
      <w:r w:rsidDel="00000000" w:rsidR="00000000" w:rsidRPr="00000000">
        <w:rPr>
          <w:color w:val="26282a"/>
          <w:rtl w:val="0"/>
        </w:rPr>
        <w:t xml:space="preserve">Working on year-end financial statements needed by June 23rd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color w:val="26282a"/>
        </w:rPr>
      </w:pPr>
      <w:r w:rsidDel="00000000" w:rsidR="00000000" w:rsidRPr="00000000">
        <w:rPr>
          <w:rtl w:val="0"/>
        </w:rPr>
        <w:t xml:space="preserve">New Treasurer to be sworn in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color w:val="26282a"/>
          <w:rtl w:val="0"/>
        </w:rPr>
        <w:t xml:space="preserve">New Cross Country Commissioner (Thank you for your service Jeff!)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6282a"/>
        </w:rPr>
      </w:pPr>
      <w:r w:rsidDel="00000000" w:rsidR="00000000" w:rsidRPr="00000000">
        <w:rPr>
          <w:color w:val="26282a"/>
          <w:rtl w:val="0"/>
        </w:rPr>
        <w:t xml:space="preserve">Vacant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628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color w:val="26282a"/>
          <w:rtl w:val="0"/>
        </w:rPr>
        <w:t xml:space="preserve">Land Recap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6282a"/>
        </w:rPr>
      </w:pPr>
      <w:r w:rsidDel="00000000" w:rsidR="00000000" w:rsidRPr="00000000">
        <w:rPr>
          <w:color w:val="26282a"/>
          <w:rtl w:val="0"/>
        </w:rPr>
        <w:t xml:space="preserve">Drawings need to be updated to include stormwater management and to address the entire property. Will also need to identify all buildings, fields, etc.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6282a"/>
        </w:rPr>
      </w:pPr>
      <w:r w:rsidDel="00000000" w:rsidR="00000000" w:rsidRPr="00000000">
        <w:rPr>
          <w:color w:val="26282a"/>
          <w:rtl w:val="0"/>
        </w:rPr>
        <w:t xml:space="preserve">Unable to start leveling fields for use without stormwater management in drawing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6282a"/>
        </w:rPr>
      </w:pPr>
      <w:r w:rsidDel="00000000" w:rsidR="00000000" w:rsidRPr="00000000">
        <w:rPr>
          <w:color w:val="26282a"/>
          <w:rtl w:val="0"/>
        </w:rPr>
        <w:t xml:space="preserve">Discussion on breaking down construction into phases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6282a"/>
        </w:rPr>
      </w:pPr>
      <w:r w:rsidDel="00000000" w:rsidR="00000000" w:rsidRPr="00000000">
        <w:rPr>
          <w:color w:val="26282a"/>
          <w:rtl w:val="0"/>
        </w:rPr>
        <w:t xml:space="preserve">Fundraising opportunities outside the community?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color w:val="26282a"/>
          <w:rtl w:val="0"/>
        </w:rPr>
        <w:t xml:space="preserve">Parade fundraising results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6282a"/>
        </w:rPr>
      </w:pPr>
      <w:r w:rsidDel="00000000" w:rsidR="00000000" w:rsidRPr="00000000">
        <w:rPr>
          <w:color w:val="26282a"/>
          <w:rtl w:val="0"/>
        </w:rPr>
        <w:t xml:space="preserve">Raised $4,000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6282a"/>
        </w:rPr>
      </w:pPr>
      <w:r w:rsidDel="00000000" w:rsidR="00000000" w:rsidRPr="00000000">
        <w:rPr>
          <w:color w:val="26282a"/>
          <w:rtl w:val="0"/>
        </w:rPr>
        <w:t xml:space="preserve">Pictures of the parade coming soon!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6282a"/>
          <w:u w:val="none"/>
        </w:rPr>
      </w:pPr>
      <w:r w:rsidDel="00000000" w:rsidR="00000000" w:rsidRPr="00000000">
        <w:rPr>
          <w:color w:val="26282a"/>
          <w:rtl w:val="0"/>
        </w:rPr>
        <w:t xml:space="preserve">Funding will help purchase new goals and dirt for fields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Sports Engine (updating website) - Joe looking into. Website is outdated.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beforeAutospacing="0" w:line="276" w:lineRule="auto"/>
        <w:ind w:left="1440" w:right="0" w:hanging="36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Looking for someone we can pay to do it for us.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Next Meeting moved from July 3rd at 6 pm to July 10th due to Holiday.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Meeting adjourned at 7:00pm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6282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