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9D6" w:rsidRDefault="00FA09D6" w:rsidP="00FA09D6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40"/>
          <w:szCs w:val="48"/>
        </w:rPr>
      </w:pPr>
      <w:r w:rsidRPr="00FA09D6">
        <w:rPr>
          <w:rFonts w:ascii="Arial" w:eastAsia="Times New Roman" w:hAnsi="Arial" w:cs="Arial"/>
          <w:b/>
          <w:bCs/>
          <w:color w:val="000000"/>
          <w:kern w:val="36"/>
          <w:sz w:val="40"/>
          <w:szCs w:val="48"/>
        </w:rPr>
        <w:t>How t</w:t>
      </w:r>
      <w:r>
        <w:rPr>
          <w:rFonts w:ascii="Arial" w:eastAsia="Times New Roman" w:hAnsi="Arial" w:cs="Arial"/>
          <w:b/>
          <w:bCs/>
          <w:color w:val="000000"/>
          <w:kern w:val="36"/>
          <w:sz w:val="40"/>
          <w:szCs w:val="48"/>
        </w:rPr>
        <w:t>o Qualify for Jaycees State</w:t>
      </w:r>
    </w:p>
    <w:p w:rsidR="00FA09D6" w:rsidRPr="00FA09D6" w:rsidRDefault="00FA09D6" w:rsidP="0011075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0"/>
          <w:szCs w:val="48"/>
        </w:rPr>
      </w:pPr>
      <w:r w:rsidRPr="00FA09D6">
        <w:rPr>
          <w:rFonts w:ascii="Times New Roman" w:eastAsia="Times New Roman" w:hAnsi="Times New Roman" w:cs="Times New Roman"/>
          <w:sz w:val="20"/>
          <w:szCs w:val="24"/>
        </w:rPr>
        <w:pict>
          <v:rect id="_x0000_i1027" style="width:0;height:1.5pt" o:hralign="center" o:hrstd="t" o:hr="t" fillcolor="#a0a0a0" stroked="f"/>
        </w:pict>
      </w:r>
    </w:p>
    <w:p w:rsidR="00FA09D6" w:rsidRDefault="00FA09D6" w:rsidP="00FA09D6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28"/>
          <w:szCs w:val="36"/>
        </w:rPr>
      </w:pPr>
      <w:r w:rsidRPr="00FA09D6">
        <w:rPr>
          <w:rFonts w:ascii="Arial" w:eastAsia="Times New Roman" w:hAnsi="Arial" w:cs="Arial"/>
          <w:b/>
          <w:bCs/>
          <w:noProof/>
          <w:color w:val="000000"/>
          <w:sz w:val="28"/>
          <w:szCs w:val="36"/>
        </w:rPr>
        <w:drawing>
          <wp:inline distT="0" distB="0" distL="0" distR="0" wp14:anchorId="19A25E8C" wp14:editId="0511CEF2">
            <wp:extent cx="687705" cy="687705"/>
            <wp:effectExtent l="0" t="0" r="0" b="0"/>
            <wp:docPr id="18" name="Picture 18" descr="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09D6">
        <w:rPr>
          <w:rFonts w:ascii="Arial" w:eastAsia="Times New Roman" w:hAnsi="Arial" w:cs="Arial"/>
          <w:b/>
          <w:bCs/>
          <w:color w:val="000000"/>
          <w:sz w:val="28"/>
          <w:szCs w:val="36"/>
        </w:rPr>
        <w:t xml:space="preserve"> Step </w:t>
      </w:r>
      <w:r w:rsidR="008B1F7E">
        <w:rPr>
          <w:rFonts w:ascii="Arial" w:eastAsia="Times New Roman" w:hAnsi="Arial" w:cs="Arial"/>
          <w:b/>
          <w:bCs/>
          <w:color w:val="000000"/>
          <w:sz w:val="28"/>
          <w:szCs w:val="36"/>
        </w:rPr>
        <w:t>1</w:t>
      </w:r>
      <w:r w:rsidRPr="00FA09D6">
        <w:rPr>
          <w:rFonts w:ascii="Arial" w:eastAsia="Times New Roman" w:hAnsi="Arial" w:cs="Arial"/>
          <w:b/>
          <w:bCs/>
          <w:color w:val="000000"/>
          <w:sz w:val="28"/>
          <w:szCs w:val="36"/>
        </w:rPr>
        <w:t xml:space="preserve">: Wrestle in a </w:t>
      </w:r>
      <w:r w:rsidR="008B1F7E">
        <w:rPr>
          <w:rFonts w:ascii="Arial" w:eastAsia="Times New Roman" w:hAnsi="Arial" w:cs="Arial"/>
          <w:b/>
          <w:bCs/>
          <w:color w:val="000000"/>
          <w:sz w:val="28"/>
          <w:szCs w:val="36"/>
        </w:rPr>
        <w:t>Regional</w:t>
      </w:r>
      <w:r w:rsidRPr="00FA09D6">
        <w:rPr>
          <w:rFonts w:ascii="Arial" w:eastAsia="Times New Roman" w:hAnsi="Arial" w:cs="Arial"/>
          <w:b/>
          <w:bCs/>
          <w:color w:val="000000"/>
          <w:sz w:val="28"/>
          <w:szCs w:val="36"/>
        </w:rPr>
        <w:t xml:space="preserve"> Qualifier (Usually </w:t>
      </w:r>
      <w:r w:rsidR="008B1F7E">
        <w:rPr>
          <w:rFonts w:ascii="Arial" w:eastAsia="Times New Roman" w:hAnsi="Arial" w:cs="Arial"/>
          <w:b/>
          <w:bCs/>
          <w:color w:val="000000"/>
          <w:sz w:val="28"/>
          <w:szCs w:val="36"/>
        </w:rPr>
        <w:t>January/</w:t>
      </w:r>
      <w:r w:rsidRPr="00FA09D6">
        <w:rPr>
          <w:rFonts w:ascii="Arial" w:eastAsia="Times New Roman" w:hAnsi="Arial" w:cs="Arial"/>
          <w:b/>
          <w:bCs/>
          <w:color w:val="000000"/>
          <w:sz w:val="28"/>
          <w:szCs w:val="36"/>
        </w:rPr>
        <w:t>February)</w:t>
      </w:r>
    </w:p>
    <w:p w:rsidR="008B1F7E" w:rsidRPr="00FA09D6" w:rsidRDefault="008B1F7E" w:rsidP="008B1F7E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28"/>
          <w:szCs w:val="36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36"/>
        </w:rPr>
        <w:t>**Rockford Home Tournament is a Jaycee</w:t>
      </w:r>
      <w:r w:rsidR="00E12227">
        <w:rPr>
          <w:rFonts w:ascii="Arial" w:eastAsia="Times New Roman" w:hAnsi="Arial" w:cs="Arial"/>
          <w:b/>
          <w:bCs/>
          <w:color w:val="000000"/>
          <w:sz w:val="28"/>
          <w:szCs w:val="36"/>
        </w:rPr>
        <w:t>s</w:t>
      </w:r>
      <w:r>
        <w:rPr>
          <w:rFonts w:ascii="Arial" w:eastAsia="Times New Roman" w:hAnsi="Arial" w:cs="Arial"/>
          <w:b/>
          <w:bCs/>
          <w:color w:val="000000"/>
          <w:sz w:val="28"/>
          <w:szCs w:val="36"/>
        </w:rPr>
        <w:t xml:space="preserve"> Regional Qualifier**</w:t>
      </w:r>
    </w:p>
    <w:p w:rsidR="00FA09D6" w:rsidRPr="00FA09D6" w:rsidRDefault="008B1F7E" w:rsidP="008B1F7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sz w:val="20"/>
          <w:szCs w:val="24"/>
        </w:rPr>
      </w:pPr>
      <w:r w:rsidRPr="00FA09D6">
        <w:rPr>
          <w:rFonts w:ascii="Arial" w:eastAsia="Times New Roman" w:hAnsi="Arial" w:cs="Arial"/>
          <w:b/>
          <w:bCs/>
          <w:color w:val="000000"/>
          <w:szCs w:val="27"/>
        </w:rPr>
        <w:t>How to Advance</w:t>
      </w:r>
      <w:r w:rsidR="00110753">
        <w:rPr>
          <w:rFonts w:ascii="Arial" w:eastAsia="Times New Roman" w:hAnsi="Arial" w:cs="Arial"/>
          <w:b/>
          <w:bCs/>
          <w:color w:val="000000"/>
          <w:szCs w:val="27"/>
        </w:rPr>
        <w:t xml:space="preserve"> to State</w:t>
      </w:r>
      <w:r w:rsidRPr="00FA09D6">
        <w:rPr>
          <w:rFonts w:ascii="Arial" w:eastAsia="Times New Roman" w:hAnsi="Arial" w:cs="Arial"/>
          <w:b/>
          <w:bCs/>
          <w:color w:val="000000"/>
          <w:szCs w:val="27"/>
        </w:rPr>
        <w:t>:</w:t>
      </w:r>
      <w:r>
        <w:rPr>
          <w:rFonts w:ascii="Arial" w:eastAsia="Times New Roman" w:hAnsi="Arial" w:cs="Arial"/>
          <w:b/>
          <w:bCs/>
          <w:color w:val="000000"/>
          <w:szCs w:val="27"/>
        </w:rPr>
        <w:t xml:space="preserve"> </w:t>
      </w:r>
      <w:r w:rsidRPr="00FA09D6">
        <w:rPr>
          <w:rFonts w:ascii="Arial" w:eastAsia="Times New Roman" w:hAnsi="Arial" w:cs="Arial"/>
          <w:color w:val="000000"/>
          <w:sz w:val="20"/>
          <w:szCs w:val="24"/>
        </w:rPr>
        <w:t>Place </w:t>
      </w:r>
      <w:r w:rsidRPr="00FA09D6">
        <w:rPr>
          <w:rFonts w:ascii="Arial" w:eastAsia="Times New Roman" w:hAnsi="Arial" w:cs="Arial"/>
          <w:b/>
          <w:bCs/>
          <w:color w:val="000000"/>
          <w:sz w:val="20"/>
          <w:szCs w:val="24"/>
        </w:rPr>
        <w:t xml:space="preserve">Top </w:t>
      </w:r>
      <w:r>
        <w:rPr>
          <w:rFonts w:ascii="Arial" w:eastAsia="Times New Roman" w:hAnsi="Arial" w:cs="Arial"/>
          <w:b/>
          <w:bCs/>
          <w:color w:val="000000"/>
          <w:sz w:val="20"/>
          <w:szCs w:val="24"/>
        </w:rPr>
        <w:t>2</w:t>
      </w:r>
      <w:r w:rsidRPr="00FA09D6">
        <w:rPr>
          <w:rFonts w:ascii="Arial" w:eastAsia="Times New Roman" w:hAnsi="Arial" w:cs="Arial"/>
          <w:b/>
          <w:bCs/>
          <w:color w:val="000000"/>
          <w:sz w:val="20"/>
          <w:szCs w:val="24"/>
        </w:rPr>
        <w:t xml:space="preserve"> in your </w:t>
      </w:r>
      <w:r>
        <w:rPr>
          <w:rFonts w:ascii="Arial" w:eastAsia="Times New Roman" w:hAnsi="Arial" w:cs="Arial"/>
          <w:b/>
          <w:bCs/>
          <w:color w:val="000000"/>
          <w:sz w:val="20"/>
          <w:szCs w:val="24"/>
        </w:rPr>
        <w:t>bracket</w:t>
      </w:r>
      <w:r>
        <w:rPr>
          <w:rFonts w:ascii="Arial" w:eastAsia="Times New Roman" w:hAnsi="Arial" w:cs="Arial"/>
          <w:color w:val="000000"/>
          <w:sz w:val="20"/>
          <w:szCs w:val="24"/>
        </w:rPr>
        <w:t>.</w:t>
      </w:r>
    </w:p>
    <w:p w:rsidR="00FA09D6" w:rsidRDefault="008B1F7E" w:rsidP="00FA09D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sz w:val="20"/>
          <w:szCs w:val="24"/>
        </w:rPr>
      </w:pPr>
      <w:r>
        <w:rPr>
          <w:rFonts w:ascii="Arial" w:eastAsia="Times New Roman" w:hAnsi="Arial" w:cs="Arial"/>
          <w:color w:val="000000"/>
          <w:sz w:val="20"/>
          <w:szCs w:val="24"/>
        </w:rPr>
        <w:t>No pre-registration or club membership required.</w:t>
      </w:r>
    </w:p>
    <w:p w:rsidR="00E12227" w:rsidRPr="00FA09D6" w:rsidRDefault="00E12227" w:rsidP="00FA09D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sz w:val="20"/>
          <w:szCs w:val="24"/>
        </w:rPr>
      </w:pPr>
      <w:r>
        <w:rPr>
          <w:rFonts w:ascii="Arial" w:eastAsia="Times New Roman" w:hAnsi="Arial" w:cs="Arial"/>
          <w:color w:val="000000"/>
          <w:sz w:val="20"/>
          <w:szCs w:val="24"/>
        </w:rPr>
        <w:t>Other Jaycees Regional Qualifiers are available on their website.</w:t>
      </w:r>
    </w:p>
    <w:p w:rsidR="00FA09D6" w:rsidRPr="00FA09D6" w:rsidRDefault="00FA09D6" w:rsidP="00FA09D6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FA09D6">
        <w:rPr>
          <w:rFonts w:ascii="Times New Roman" w:eastAsia="Times New Roman" w:hAnsi="Times New Roman" w:cs="Times New Roman"/>
          <w:sz w:val="20"/>
          <w:szCs w:val="24"/>
        </w:rPr>
        <w:pict>
          <v:rect id="_x0000_i1025" style="width:0;height:1.5pt" o:hralign="center" o:hrstd="t" o:hr="t" fillcolor="#a0a0a0" stroked="f"/>
        </w:pict>
      </w:r>
    </w:p>
    <w:p w:rsidR="00FA09D6" w:rsidRPr="00FA09D6" w:rsidRDefault="00FA09D6" w:rsidP="00FA09D6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28"/>
          <w:szCs w:val="36"/>
        </w:rPr>
      </w:pPr>
      <w:r w:rsidRPr="00FA09D6">
        <w:rPr>
          <w:rFonts w:ascii="Arial" w:eastAsia="Times New Roman" w:hAnsi="Arial" w:cs="Arial"/>
          <w:b/>
          <w:bCs/>
          <w:noProof/>
          <w:color w:val="000000"/>
          <w:sz w:val="28"/>
          <w:szCs w:val="36"/>
        </w:rPr>
        <w:drawing>
          <wp:inline distT="0" distB="0" distL="0" distR="0" wp14:anchorId="3AC7955D" wp14:editId="15B9EED3">
            <wp:extent cx="687705" cy="687705"/>
            <wp:effectExtent l="0" t="0" r="0" b="0"/>
            <wp:docPr id="14" name="Picture 14" descr="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🏆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09D6">
        <w:rPr>
          <w:rFonts w:ascii="Arial" w:eastAsia="Times New Roman" w:hAnsi="Arial" w:cs="Arial"/>
          <w:b/>
          <w:bCs/>
          <w:color w:val="000000"/>
          <w:sz w:val="28"/>
          <w:szCs w:val="36"/>
        </w:rPr>
        <w:t xml:space="preserve"> Step </w:t>
      </w:r>
      <w:r w:rsidR="00110753">
        <w:rPr>
          <w:rFonts w:ascii="Arial" w:eastAsia="Times New Roman" w:hAnsi="Arial" w:cs="Arial"/>
          <w:b/>
          <w:bCs/>
          <w:color w:val="000000"/>
          <w:sz w:val="28"/>
          <w:szCs w:val="36"/>
        </w:rPr>
        <w:t>2</w:t>
      </w:r>
      <w:r w:rsidRPr="00FA09D6">
        <w:rPr>
          <w:rFonts w:ascii="Arial" w:eastAsia="Times New Roman" w:hAnsi="Arial" w:cs="Arial"/>
          <w:b/>
          <w:bCs/>
          <w:color w:val="000000"/>
          <w:sz w:val="28"/>
          <w:szCs w:val="36"/>
        </w:rPr>
        <w:t>: Jaycees State Tournament (</w:t>
      </w:r>
      <w:r w:rsidR="00110753">
        <w:rPr>
          <w:rFonts w:ascii="Arial" w:eastAsia="Times New Roman" w:hAnsi="Arial" w:cs="Arial"/>
          <w:b/>
          <w:bCs/>
          <w:color w:val="000000"/>
          <w:sz w:val="28"/>
          <w:szCs w:val="36"/>
        </w:rPr>
        <w:t>3/15/26 in Albany</w:t>
      </w:r>
      <w:r w:rsidRPr="00FA09D6">
        <w:rPr>
          <w:rFonts w:ascii="Arial" w:eastAsia="Times New Roman" w:hAnsi="Arial" w:cs="Arial"/>
          <w:b/>
          <w:bCs/>
          <w:color w:val="000000"/>
          <w:sz w:val="28"/>
          <w:szCs w:val="36"/>
        </w:rPr>
        <w:t>)</w:t>
      </w:r>
    </w:p>
    <w:p w:rsidR="00110753" w:rsidRDefault="00FA09D6" w:rsidP="0011075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sz w:val="20"/>
          <w:szCs w:val="24"/>
        </w:rPr>
      </w:pPr>
      <w:r w:rsidRPr="00FA09D6">
        <w:rPr>
          <w:rFonts w:ascii="Arial" w:eastAsia="Times New Roman" w:hAnsi="Arial" w:cs="Arial"/>
          <w:color w:val="000000"/>
          <w:sz w:val="20"/>
          <w:szCs w:val="24"/>
        </w:rPr>
        <w:t xml:space="preserve">Once you place Top </w:t>
      </w:r>
      <w:r w:rsidR="00110753">
        <w:rPr>
          <w:rFonts w:ascii="Arial" w:eastAsia="Times New Roman" w:hAnsi="Arial" w:cs="Arial"/>
          <w:color w:val="000000"/>
          <w:sz w:val="20"/>
          <w:szCs w:val="24"/>
        </w:rPr>
        <w:t>2</w:t>
      </w:r>
      <w:r w:rsidRPr="00FA09D6">
        <w:rPr>
          <w:rFonts w:ascii="Arial" w:eastAsia="Times New Roman" w:hAnsi="Arial" w:cs="Arial"/>
          <w:color w:val="000000"/>
          <w:sz w:val="20"/>
          <w:szCs w:val="24"/>
        </w:rPr>
        <w:t xml:space="preserve"> at </w:t>
      </w:r>
      <w:r w:rsidR="00110753">
        <w:rPr>
          <w:rFonts w:ascii="Arial" w:eastAsia="Times New Roman" w:hAnsi="Arial" w:cs="Arial"/>
          <w:color w:val="000000"/>
          <w:sz w:val="20"/>
          <w:szCs w:val="24"/>
        </w:rPr>
        <w:t>a Jaycee qualifying tournament</w:t>
      </w:r>
      <w:r w:rsidRPr="00FA09D6">
        <w:rPr>
          <w:rFonts w:ascii="Arial" w:eastAsia="Times New Roman" w:hAnsi="Arial" w:cs="Arial"/>
          <w:color w:val="000000"/>
          <w:sz w:val="20"/>
          <w:szCs w:val="24"/>
        </w:rPr>
        <w:t>, you qualify for State.</w:t>
      </w:r>
    </w:p>
    <w:p w:rsidR="00110753" w:rsidRPr="00110753" w:rsidRDefault="00110753" w:rsidP="0011075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sz w:val="20"/>
          <w:szCs w:val="24"/>
        </w:rPr>
      </w:pPr>
      <w:r w:rsidRPr="00110753">
        <w:rPr>
          <w:rFonts w:ascii="Open Sans" w:hAnsi="Open Sans" w:cs="Open Sans"/>
          <w:color w:val="3A3A3A"/>
          <w:sz w:val="21"/>
          <w:szCs w:val="21"/>
          <w:shd w:val="clear" w:color="auto" w:fill="FFFFFF"/>
        </w:rPr>
        <w:t>Brackets based on grade and then scratch weight</w:t>
      </w:r>
    </w:p>
    <w:p w:rsidR="00FA09D6" w:rsidRPr="00FA09D6" w:rsidRDefault="00FA09D6" w:rsidP="00E1222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4"/>
        </w:rPr>
      </w:pPr>
      <w:r w:rsidRPr="00FA09D6">
        <w:rPr>
          <w:rFonts w:ascii="Arial" w:eastAsia="Times New Roman" w:hAnsi="Arial" w:cs="Arial"/>
          <w:color w:val="222222"/>
          <w:sz w:val="20"/>
          <w:szCs w:val="24"/>
        </w:rPr>
        <w:pict>
          <v:rect id="_x0000_i1026" style="width:0;height:1.5pt" o:hralign="center" o:hrstd="t" o:hr="t" fillcolor="#a0a0a0" stroked="f"/>
        </w:pict>
      </w:r>
    </w:p>
    <w:p w:rsidR="00FA09D6" w:rsidRPr="00FA09D6" w:rsidRDefault="00FA09D6" w:rsidP="00FA09D6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0"/>
          <w:szCs w:val="48"/>
        </w:rPr>
      </w:pPr>
      <w:r w:rsidRPr="00FA09D6">
        <w:rPr>
          <w:rFonts w:ascii="Arial" w:eastAsia="Times New Roman" w:hAnsi="Arial" w:cs="Arial"/>
          <w:b/>
          <w:bCs/>
          <w:noProof/>
          <w:color w:val="000000"/>
          <w:kern w:val="36"/>
          <w:sz w:val="40"/>
          <w:szCs w:val="48"/>
        </w:rPr>
        <w:drawing>
          <wp:inline distT="0" distB="0" distL="0" distR="0" wp14:anchorId="70760E1D" wp14:editId="7C08552F">
            <wp:extent cx="687705" cy="687705"/>
            <wp:effectExtent l="0" t="0" r="0" b="0"/>
            <wp:docPr id="1" name="Picture 1" descr="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🧠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09D6">
        <w:rPr>
          <w:rFonts w:ascii="Arial" w:eastAsia="Times New Roman" w:hAnsi="Arial" w:cs="Arial"/>
          <w:b/>
          <w:bCs/>
          <w:color w:val="000000"/>
          <w:kern w:val="36"/>
          <w:sz w:val="40"/>
          <w:szCs w:val="48"/>
        </w:rPr>
        <w:t> Key Differences from MNUSA</w:t>
      </w:r>
    </w:p>
    <w:p w:rsidR="00FA09D6" w:rsidRPr="00FA09D6" w:rsidRDefault="00FA09D6" w:rsidP="00FA09D6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sz w:val="20"/>
          <w:szCs w:val="24"/>
        </w:rPr>
      </w:pPr>
      <w:r w:rsidRPr="00FA09D6">
        <w:rPr>
          <w:rFonts w:ascii="Arial" w:eastAsia="Times New Roman" w:hAnsi="Arial" w:cs="Arial"/>
          <w:color w:val="000000"/>
          <w:sz w:val="20"/>
          <w:szCs w:val="24"/>
        </w:rPr>
        <w:t>No season-long points required</w:t>
      </w:r>
    </w:p>
    <w:p w:rsidR="00FA09D6" w:rsidRPr="00FA09D6" w:rsidRDefault="00FA09D6" w:rsidP="00FA09D6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sz w:val="20"/>
          <w:szCs w:val="24"/>
        </w:rPr>
      </w:pPr>
      <w:r w:rsidRPr="00FA09D6">
        <w:rPr>
          <w:rFonts w:ascii="Arial" w:eastAsia="Times New Roman" w:hAnsi="Arial" w:cs="Arial"/>
          <w:color w:val="000000"/>
          <w:sz w:val="20"/>
          <w:szCs w:val="24"/>
        </w:rPr>
        <w:t xml:space="preserve">No </w:t>
      </w:r>
      <w:r w:rsidR="00501EBA">
        <w:rPr>
          <w:rFonts w:ascii="Arial" w:eastAsia="Times New Roman" w:hAnsi="Arial" w:cs="Arial"/>
          <w:color w:val="000000"/>
          <w:sz w:val="20"/>
          <w:szCs w:val="24"/>
        </w:rPr>
        <w:t>membership</w:t>
      </w:r>
      <w:r w:rsidRPr="00FA09D6">
        <w:rPr>
          <w:rFonts w:ascii="Arial" w:eastAsia="Times New Roman" w:hAnsi="Arial" w:cs="Arial"/>
          <w:color w:val="000000"/>
          <w:sz w:val="20"/>
          <w:szCs w:val="24"/>
        </w:rPr>
        <w:t xml:space="preserve"> card required</w:t>
      </w:r>
    </w:p>
    <w:p w:rsidR="00FA09D6" w:rsidRPr="00FA09D6" w:rsidRDefault="00FA09D6" w:rsidP="00FA09D6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sz w:val="20"/>
          <w:szCs w:val="24"/>
        </w:rPr>
      </w:pPr>
      <w:r w:rsidRPr="00FA09D6">
        <w:rPr>
          <w:rFonts w:ascii="Arial" w:eastAsia="Times New Roman" w:hAnsi="Arial" w:cs="Arial"/>
          <w:color w:val="000000"/>
          <w:sz w:val="20"/>
          <w:szCs w:val="24"/>
        </w:rPr>
        <w:t>Advancement is strictly placement-based</w:t>
      </w:r>
      <w:bookmarkStart w:id="0" w:name="_GoBack"/>
      <w:bookmarkEnd w:id="0"/>
    </w:p>
    <w:p w:rsidR="00FA09D6" w:rsidRPr="00FA09D6" w:rsidRDefault="00FA09D6" w:rsidP="00FA09D6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sz w:val="20"/>
          <w:szCs w:val="24"/>
        </w:rPr>
      </w:pPr>
      <w:r w:rsidRPr="00FA09D6">
        <w:rPr>
          <w:rFonts w:ascii="Arial" w:eastAsia="Times New Roman" w:hAnsi="Arial" w:cs="Arial"/>
          <w:color w:val="000000"/>
          <w:sz w:val="20"/>
          <w:szCs w:val="24"/>
        </w:rPr>
        <w:t>Grade-based divisions instead of age-based</w:t>
      </w:r>
    </w:p>
    <w:p w:rsidR="009773AA" w:rsidRPr="00FA09D6" w:rsidRDefault="009773AA">
      <w:pPr>
        <w:rPr>
          <w:sz w:val="18"/>
        </w:rPr>
      </w:pPr>
    </w:p>
    <w:sectPr w:rsidR="009773AA" w:rsidRPr="00FA09D6" w:rsidSect="00FA09D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F1513"/>
    <w:multiLevelType w:val="multilevel"/>
    <w:tmpl w:val="3A5AF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5E7B0F"/>
    <w:multiLevelType w:val="multilevel"/>
    <w:tmpl w:val="98AA3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6A1845"/>
    <w:multiLevelType w:val="multilevel"/>
    <w:tmpl w:val="787C9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052E11"/>
    <w:multiLevelType w:val="multilevel"/>
    <w:tmpl w:val="E6A26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347064"/>
    <w:multiLevelType w:val="multilevel"/>
    <w:tmpl w:val="E3C21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164AD3"/>
    <w:multiLevelType w:val="multilevel"/>
    <w:tmpl w:val="ABC06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173E55"/>
    <w:multiLevelType w:val="multilevel"/>
    <w:tmpl w:val="E6BA1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2E2453"/>
    <w:multiLevelType w:val="multilevel"/>
    <w:tmpl w:val="9ED02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BE3E70"/>
    <w:multiLevelType w:val="multilevel"/>
    <w:tmpl w:val="10F86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D197FBA"/>
    <w:multiLevelType w:val="multilevel"/>
    <w:tmpl w:val="8BE69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D8E7F6C"/>
    <w:multiLevelType w:val="multilevel"/>
    <w:tmpl w:val="5CEC5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497357D"/>
    <w:multiLevelType w:val="multilevel"/>
    <w:tmpl w:val="630E8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FF564A9"/>
    <w:multiLevelType w:val="multilevel"/>
    <w:tmpl w:val="EE4C8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A6541FE"/>
    <w:multiLevelType w:val="multilevel"/>
    <w:tmpl w:val="E0665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8"/>
  </w:num>
  <w:num w:numId="5">
    <w:abstractNumId w:val="9"/>
  </w:num>
  <w:num w:numId="6">
    <w:abstractNumId w:val="13"/>
  </w:num>
  <w:num w:numId="7">
    <w:abstractNumId w:val="7"/>
  </w:num>
  <w:num w:numId="8">
    <w:abstractNumId w:val="0"/>
  </w:num>
  <w:num w:numId="9">
    <w:abstractNumId w:val="10"/>
  </w:num>
  <w:num w:numId="10">
    <w:abstractNumId w:val="6"/>
  </w:num>
  <w:num w:numId="11">
    <w:abstractNumId w:val="3"/>
  </w:num>
  <w:num w:numId="12">
    <w:abstractNumId w:val="11"/>
  </w:num>
  <w:num w:numId="13">
    <w:abstractNumId w:val="1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9D6"/>
    <w:rsid w:val="00110753"/>
    <w:rsid w:val="00501EBA"/>
    <w:rsid w:val="008B1F7E"/>
    <w:rsid w:val="009773AA"/>
    <w:rsid w:val="00E12227"/>
    <w:rsid w:val="00FA0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F7E"/>
  </w:style>
  <w:style w:type="paragraph" w:styleId="Heading1">
    <w:name w:val="heading 1"/>
    <w:basedOn w:val="Normal"/>
    <w:link w:val="Heading1Char"/>
    <w:uiPriority w:val="9"/>
    <w:qFormat/>
    <w:rsid w:val="00FA09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FA09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FA09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09D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A09D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A09D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FA0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A09D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09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9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F7E"/>
  </w:style>
  <w:style w:type="paragraph" w:styleId="Heading1">
    <w:name w:val="heading 1"/>
    <w:basedOn w:val="Normal"/>
    <w:link w:val="Heading1Char"/>
    <w:uiPriority w:val="9"/>
    <w:qFormat/>
    <w:rsid w:val="00FA09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FA09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FA09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09D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A09D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A09D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FA0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A09D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09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9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6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91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2026-02-23T15:59:00Z</dcterms:created>
  <dcterms:modified xsi:type="dcterms:W3CDTF">2026-02-23T16:53:00Z</dcterms:modified>
</cp:coreProperties>
</file>